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97A" w:rsidRPr="00E876C8" w:rsidRDefault="0042197A" w:rsidP="0042197A">
      <w:pPr>
        <w:pStyle w:val="a8"/>
        <w:ind w:left="34"/>
        <w:jc w:val="center"/>
        <w:rPr>
          <w:caps/>
        </w:rPr>
      </w:pPr>
      <w:bookmarkStart w:id="0" w:name="_Toc130375379"/>
      <w:bookmarkStart w:id="1" w:name="_Toc130375380"/>
      <w:bookmarkStart w:id="2" w:name="_Toc221178718"/>
      <w:r w:rsidRPr="003D41AD">
        <w:rPr>
          <w:u w:val="single"/>
        </w:rPr>
        <w:t>Филиал П</w:t>
      </w:r>
      <w:r>
        <w:rPr>
          <w:u w:val="single"/>
        </w:rPr>
        <w:t xml:space="preserve">АО «Россети Центр и Приволжье» </w:t>
      </w:r>
      <w:r w:rsidRPr="0029678B">
        <w:rPr>
          <w:u w:val="single"/>
        </w:rPr>
        <w:t>–</w:t>
      </w:r>
      <w:r w:rsidRPr="003D41AD">
        <w:rPr>
          <w:u w:val="single"/>
        </w:rPr>
        <w:t xml:space="preserve"> «Владимирэнерго»</w:t>
      </w:r>
    </w:p>
    <w:p w:rsidR="0042197A" w:rsidRPr="00AE4294" w:rsidRDefault="0042197A" w:rsidP="0042197A">
      <w:pPr>
        <w:jc w:val="center"/>
        <w:outlineLvl w:val="0"/>
      </w:pPr>
    </w:p>
    <w:p w:rsidR="0042197A" w:rsidRDefault="0042197A" w:rsidP="0042197A">
      <w:pPr>
        <w:jc w:val="center"/>
      </w:pPr>
    </w:p>
    <w:p w:rsidR="0042197A" w:rsidRPr="007600E4" w:rsidRDefault="0042197A" w:rsidP="0042197A">
      <w:pPr>
        <w:jc w:val="center"/>
      </w:pPr>
    </w:p>
    <w:tbl>
      <w:tblPr>
        <w:tblW w:w="10064" w:type="dxa"/>
        <w:tblInd w:w="108" w:type="dxa"/>
        <w:tblLook w:val="0000" w:firstRow="0" w:lastRow="0" w:firstColumn="0" w:lastColumn="0" w:noHBand="0" w:noVBand="0"/>
      </w:tblPr>
      <w:tblGrid>
        <w:gridCol w:w="5670"/>
        <w:gridCol w:w="4394"/>
      </w:tblGrid>
      <w:tr w:rsidR="0042197A" w:rsidRPr="007600E4" w:rsidTr="00CF60D8">
        <w:trPr>
          <w:trHeight w:val="2010"/>
        </w:trPr>
        <w:tc>
          <w:tcPr>
            <w:tcW w:w="5670" w:type="dxa"/>
          </w:tcPr>
          <w:p w:rsidR="0042197A" w:rsidRPr="007600E4" w:rsidRDefault="0042197A" w:rsidP="00CF60D8">
            <w:pPr>
              <w:ind w:left="34" w:right="35"/>
              <w:rPr>
                <w:bCs/>
                <w:sz w:val="20"/>
                <w:szCs w:val="20"/>
              </w:rPr>
            </w:pPr>
          </w:p>
          <w:p w:rsidR="00283D40" w:rsidRPr="009E6EBE" w:rsidRDefault="00761930" w:rsidP="00283D40">
            <w:pPr>
              <w:ind w:left="34" w:right="35"/>
              <w:rPr>
                <w:bCs/>
              </w:rPr>
            </w:pPr>
            <w:r w:rsidRPr="009E6EBE">
              <w:rPr>
                <w:bCs/>
              </w:rPr>
              <w:t>УТВЕРЖДАЮ</w:t>
            </w:r>
            <w:r w:rsidR="00283D40" w:rsidRPr="009E6EBE">
              <w:rPr>
                <w:bCs/>
              </w:rPr>
              <w:t>:</w:t>
            </w:r>
          </w:p>
          <w:p w:rsidR="004714AF" w:rsidRDefault="004714AF" w:rsidP="004714AF">
            <w:pPr>
              <w:rPr>
                <w:bCs/>
              </w:rPr>
            </w:pPr>
            <w:r>
              <w:rPr>
                <w:bCs/>
              </w:rPr>
              <w:t>З</w:t>
            </w:r>
            <w:r w:rsidRPr="00607B33">
              <w:rPr>
                <w:bCs/>
              </w:rPr>
              <w:t>аместител</w:t>
            </w:r>
            <w:r>
              <w:rPr>
                <w:bCs/>
              </w:rPr>
              <w:t xml:space="preserve">ь </w:t>
            </w:r>
            <w:r w:rsidRPr="00607B33">
              <w:rPr>
                <w:bCs/>
              </w:rPr>
              <w:t xml:space="preserve">генерального директора </w:t>
            </w:r>
          </w:p>
          <w:p w:rsidR="004714AF" w:rsidRPr="00607B33" w:rsidRDefault="004714AF" w:rsidP="004714AF">
            <w:pPr>
              <w:rPr>
                <w:bCs/>
              </w:rPr>
            </w:pPr>
            <w:r w:rsidRPr="00607B33">
              <w:rPr>
                <w:bCs/>
              </w:rPr>
              <w:t xml:space="preserve">по </w:t>
            </w:r>
            <w:r>
              <w:rPr>
                <w:bCs/>
              </w:rPr>
              <w:t>цифровой трансформации</w:t>
            </w:r>
          </w:p>
          <w:p w:rsidR="004714AF" w:rsidRDefault="004714AF" w:rsidP="004714AF">
            <w:pPr>
              <w:rPr>
                <w:bCs/>
              </w:rPr>
            </w:pPr>
            <w:r w:rsidRPr="00607B33">
              <w:rPr>
                <w:bCs/>
              </w:rPr>
              <w:t>ПАО «Россети Центр»</w:t>
            </w:r>
          </w:p>
          <w:p w:rsidR="00283D40" w:rsidRPr="00283D40" w:rsidRDefault="00283D40" w:rsidP="00283D40">
            <w:pPr>
              <w:ind w:left="34" w:right="35"/>
              <w:rPr>
                <w:bCs/>
              </w:rPr>
            </w:pPr>
          </w:p>
          <w:p w:rsidR="00283D40" w:rsidRPr="00283D40" w:rsidRDefault="00283D40" w:rsidP="00283D40">
            <w:pPr>
              <w:ind w:left="34" w:right="35"/>
              <w:rPr>
                <w:bCs/>
              </w:rPr>
            </w:pPr>
          </w:p>
          <w:p w:rsidR="00283D40" w:rsidRPr="009E6EBE" w:rsidRDefault="00283D40" w:rsidP="00283D40">
            <w:pPr>
              <w:ind w:left="34" w:right="35"/>
              <w:rPr>
                <w:bCs/>
              </w:rPr>
            </w:pPr>
          </w:p>
          <w:p w:rsidR="00283D40" w:rsidRPr="009E6EBE" w:rsidRDefault="00283D40" w:rsidP="00283D40">
            <w:pPr>
              <w:ind w:left="34" w:right="35"/>
              <w:rPr>
                <w:bCs/>
              </w:rPr>
            </w:pPr>
            <w:r w:rsidRPr="009E6EBE">
              <w:rPr>
                <w:bCs/>
              </w:rPr>
              <w:t>_____________________ /</w:t>
            </w:r>
            <w:r w:rsidR="006F5855" w:rsidRPr="00692B18">
              <w:t xml:space="preserve"> Д.А. Анищенко</w:t>
            </w:r>
            <w:r w:rsidRPr="00780C7B">
              <w:rPr>
                <w:bCs/>
              </w:rPr>
              <w:t xml:space="preserve"> </w:t>
            </w:r>
            <w:r w:rsidRPr="009E6EBE">
              <w:rPr>
                <w:bCs/>
              </w:rPr>
              <w:t>/</w:t>
            </w:r>
          </w:p>
          <w:p w:rsidR="00283D40" w:rsidRPr="007600E4" w:rsidRDefault="00283D40" w:rsidP="00283D40">
            <w:pPr>
              <w:ind w:left="34" w:right="35"/>
              <w:rPr>
                <w:sz w:val="20"/>
                <w:szCs w:val="20"/>
                <w:vertAlign w:val="superscript"/>
              </w:rPr>
            </w:pPr>
            <w:r w:rsidRPr="007600E4">
              <w:rPr>
                <w:sz w:val="20"/>
                <w:szCs w:val="20"/>
                <w:vertAlign w:val="superscript"/>
              </w:rPr>
              <w:t xml:space="preserve">                       (подпись)                             </w:t>
            </w:r>
          </w:p>
          <w:p w:rsidR="0042197A" w:rsidRPr="007600E4" w:rsidRDefault="00283D40" w:rsidP="004714AF">
            <w:pPr>
              <w:ind w:right="459"/>
            </w:pPr>
            <w:r w:rsidRPr="009E6EBE">
              <w:rPr>
                <w:bCs/>
              </w:rPr>
              <w:t xml:space="preserve"> </w:t>
            </w:r>
            <w:r w:rsidRPr="009E6EBE">
              <w:t>«_____»</w:t>
            </w:r>
            <w:r w:rsidRPr="009E6EBE">
              <w:rPr>
                <w:u w:val="single"/>
              </w:rPr>
              <w:t xml:space="preserve">                           </w:t>
            </w:r>
            <w:r w:rsidRPr="009E6EBE">
              <w:t xml:space="preserve"> 202</w:t>
            </w:r>
            <w:r w:rsidR="004714AF">
              <w:t>6</w:t>
            </w:r>
            <w:r w:rsidRPr="009E6EBE">
              <w:t xml:space="preserve"> г.</w:t>
            </w:r>
          </w:p>
        </w:tc>
        <w:tc>
          <w:tcPr>
            <w:tcW w:w="4394" w:type="dxa"/>
          </w:tcPr>
          <w:p w:rsidR="0042197A" w:rsidRPr="007600E4" w:rsidRDefault="0042197A" w:rsidP="00CF60D8">
            <w:pPr>
              <w:ind w:right="-109"/>
              <w:jc w:val="both"/>
              <w:rPr>
                <w:bCs/>
                <w:sz w:val="20"/>
                <w:szCs w:val="20"/>
              </w:rPr>
            </w:pPr>
          </w:p>
          <w:p w:rsidR="00283D40" w:rsidRPr="009E6EBE" w:rsidRDefault="00283D40" w:rsidP="00283D40">
            <w:pPr>
              <w:ind w:hanging="4"/>
              <w:rPr>
                <w:bCs/>
              </w:rPr>
            </w:pPr>
            <w:r w:rsidRPr="009E6EBE">
              <w:rPr>
                <w:bCs/>
              </w:rPr>
              <w:t>УТВЕРЖДАЮ:</w:t>
            </w:r>
          </w:p>
          <w:p w:rsidR="006F5855" w:rsidRDefault="006F5855" w:rsidP="006F5855">
            <w:pPr>
              <w:keepLines/>
              <w:suppressLineNumbers/>
            </w:pPr>
            <w:r>
              <w:t>Первый заместитель директора –</w:t>
            </w:r>
          </w:p>
          <w:p w:rsidR="006F5855" w:rsidRDefault="006F5855" w:rsidP="006F5855">
            <w:r>
              <w:t xml:space="preserve">главный инженер филиала  </w:t>
            </w:r>
          </w:p>
          <w:p w:rsidR="00283D40" w:rsidRPr="009E6EBE" w:rsidRDefault="006F5855" w:rsidP="006F5855">
            <w:pPr>
              <w:keepLines/>
              <w:suppressLineNumbers/>
            </w:pPr>
            <w:r>
              <w:t>ПАО «Россети Центр и Приволжье» - «Владимирэнерго»</w:t>
            </w:r>
          </w:p>
          <w:p w:rsidR="00283D40" w:rsidRPr="00283D40" w:rsidRDefault="00283D40" w:rsidP="00283D40">
            <w:pPr>
              <w:keepLines/>
              <w:suppressLineNumbers/>
            </w:pPr>
          </w:p>
          <w:p w:rsidR="00283D40" w:rsidRPr="00283D40" w:rsidRDefault="00283D40" w:rsidP="00283D40">
            <w:pPr>
              <w:keepLines/>
              <w:suppressLineNumbers/>
            </w:pPr>
          </w:p>
          <w:p w:rsidR="00283D40" w:rsidRPr="009E6EBE" w:rsidRDefault="00283D40" w:rsidP="00283D40">
            <w:pPr>
              <w:keepLines/>
              <w:suppressLineNumbers/>
            </w:pPr>
            <w:r w:rsidRPr="009E6EBE">
              <w:t>_______________ /</w:t>
            </w:r>
            <w:r w:rsidRPr="00780C7B">
              <w:t xml:space="preserve">М.В. Голубев </w:t>
            </w:r>
            <w:r w:rsidRPr="009E6EBE">
              <w:t>/</w:t>
            </w:r>
          </w:p>
          <w:p w:rsidR="00283D40" w:rsidRPr="007600E4" w:rsidRDefault="00283D40" w:rsidP="00283D40">
            <w:pPr>
              <w:ind w:left="34" w:right="35"/>
              <w:rPr>
                <w:sz w:val="20"/>
                <w:szCs w:val="20"/>
                <w:vertAlign w:val="superscript"/>
              </w:rPr>
            </w:pPr>
            <w:r w:rsidRPr="007600E4">
              <w:rPr>
                <w:sz w:val="20"/>
                <w:szCs w:val="20"/>
                <w:vertAlign w:val="superscript"/>
              </w:rPr>
              <w:t xml:space="preserve">                       (подпись)                             </w:t>
            </w:r>
          </w:p>
          <w:p w:rsidR="0042197A" w:rsidRPr="007600E4" w:rsidRDefault="00283D40" w:rsidP="004714AF">
            <w:pPr>
              <w:ind w:right="-109"/>
              <w:jc w:val="both"/>
              <w:rPr>
                <w:bCs/>
              </w:rPr>
            </w:pPr>
            <w:r w:rsidRPr="007600E4">
              <w:rPr>
                <w:sz w:val="20"/>
                <w:szCs w:val="20"/>
              </w:rPr>
              <w:t xml:space="preserve"> </w:t>
            </w:r>
            <w:r w:rsidRPr="009E6EBE">
              <w:t>«_____»</w:t>
            </w:r>
            <w:r w:rsidRPr="009E6EBE">
              <w:rPr>
                <w:u w:val="single"/>
              </w:rPr>
              <w:t xml:space="preserve">                           </w:t>
            </w:r>
            <w:r w:rsidRPr="009E6EBE">
              <w:t xml:space="preserve"> 202</w:t>
            </w:r>
            <w:r w:rsidR="004714AF">
              <w:t>6</w:t>
            </w:r>
            <w:r w:rsidRPr="009E6EBE">
              <w:t xml:space="preserve"> г.</w:t>
            </w:r>
          </w:p>
        </w:tc>
      </w:tr>
    </w:tbl>
    <w:p w:rsidR="00A71E56" w:rsidRDefault="00A71E56" w:rsidP="00A71E56">
      <w:pPr>
        <w:jc w:val="center"/>
        <w:outlineLvl w:val="0"/>
      </w:pPr>
    </w:p>
    <w:p w:rsidR="0090674B" w:rsidRPr="007600E4" w:rsidRDefault="0090674B" w:rsidP="00A71E56">
      <w:pPr>
        <w:jc w:val="center"/>
        <w:outlineLvl w:val="0"/>
      </w:pPr>
    </w:p>
    <w:p w:rsidR="00A71E56" w:rsidRPr="007600E4" w:rsidRDefault="00A71E56" w:rsidP="00A71E56">
      <w:pPr>
        <w:jc w:val="center"/>
        <w:outlineLvl w:val="0"/>
      </w:pPr>
    </w:p>
    <w:p w:rsidR="005425E2" w:rsidRPr="00720ABA" w:rsidRDefault="005425E2" w:rsidP="005425E2">
      <w:pPr>
        <w:keepNext/>
        <w:spacing w:before="240" w:after="60"/>
        <w:jc w:val="center"/>
        <w:outlineLvl w:val="3"/>
        <w:rPr>
          <w:b/>
          <w:bCs/>
        </w:rPr>
      </w:pPr>
      <w:r w:rsidRPr="0078273E">
        <w:rPr>
          <w:b/>
          <w:bCs/>
        </w:rPr>
        <w:t>ТЕХНИЧЕСКОЕ ЗАДАНИЕ</w:t>
      </w:r>
      <w:r>
        <w:rPr>
          <w:b/>
          <w:bCs/>
        </w:rPr>
        <w:t xml:space="preserve"> № </w:t>
      </w:r>
      <w:r w:rsidR="00164F6A" w:rsidRPr="006B58E7">
        <w:rPr>
          <w:b/>
          <w:bCs/>
        </w:rPr>
        <w:t>5</w:t>
      </w:r>
      <w:r>
        <w:rPr>
          <w:b/>
          <w:bCs/>
        </w:rPr>
        <w:t>_33_</w:t>
      </w:r>
      <w:r w:rsidR="00DF31DD" w:rsidRPr="00720ABA">
        <w:rPr>
          <w:b/>
          <w:bCs/>
        </w:rPr>
        <w:t>90</w:t>
      </w:r>
    </w:p>
    <w:p w:rsidR="00E474F1" w:rsidRPr="0078273E" w:rsidRDefault="00935163" w:rsidP="00E474F1">
      <w:pPr>
        <w:jc w:val="center"/>
        <w:rPr>
          <w:b/>
        </w:rPr>
      </w:pPr>
      <w:r w:rsidRPr="00935163">
        <w:rPr>
          <w:b/>
        </w:rPr>
        <w:t>на оказание услуг по сопровождению программного комплекса Smeta.ru</w:t>
      </w:r>
      <w:r w:rsidR="00E474F1">
        <w:rPr>
          <w:b/>
        </w:rPr>
        <w:t xml:space="preserve"> </w:t>
      </w:r>
      <w:r w:rsidR="00E474F1" w:rsidRPr="0078273E">
        <w:rPr>
          <w:b/>
        </w:rPr>
        <w:t>для нужд филиала ПАО «</w:t>
      </w:r>
      <w:r w:rsidR="00E474F1">
        <w:rPr>
          <w:b/>
        </w:rPr>
        <w:t>Россети</w:t>
      </w:r>
      <w:r w:rsidR="00E474F1" w:rsidRPr="0078273E">
        <w:rPr>
          <w:b/>
        </w:rPr>
        <w:t xml:space="preserve"> Центр и Приволжь</w:t>
      </w:r>
      <w:r w:rsidR="00E474F1">
        <w:rPr>
          <w:b/>
        </w:rPr>
        <w:t>е</w:t>
      </w:r>
      <w:r w:rsidR="00E474F1" w:rsidRPr="0078273E">
        <w:rPr>
          <w:b/>
        </w:rPr>
        <w:t>»</w:t>
      </w:r>
      <w:r w:rsidR="00E30200">
        <w:rPr>
          <w:b/>
        </w:rPr>
        <w:t xml:space="preserve"> – </w:t>
      </w:r>
      <w:r w:rsidR="00E30200" w:rsidRPr="0078273E">
        <w:rPr>
          <w:b/>
        </w:rPr>
        <w:t>«Владимирэнерго»</w:t>
      </w:r>
    </w:p>
    <w:p w:rsidR="0042197A" w:rsidRPr="0078273E" w:rsidRDefault="0042197A" w:rsidP="0042197A">
      <w:pPr>
        <w:jc w:val="center"/>
        <w:rPr>
          <w:b/>
        </w:rPr>
      </w:pPr>
    </w:p>
    <w:p w:rsidR="0042197A" w:rsidRDefault="0042197A" w:rsidP="0042197A">
      <w:pPr>
        <w:jc w:val="center"/>
        <w:outlineLvl w:val="0"/>
      </w:pPr>
    </w:p>
    <w:p w:rsidR="0042197A" w:rsidRDefault="0042197A" w:rsidP="0042197A">
      <w:pPr>
        <w:jc w:val="center"/>
        <w:outlineLvl w:val="0"/>
      </w:pPr>
    </w:p>
    <w:p w:rsidR="0042197A" w:rsidRPr="001C46D3" w:rsidRDefault="0042197A" w:rsidP="0042197A">
      <w:pPr>
        <w:jc w:val="center"/>
        <w:outlineLvl w:val="0"/>
      </w:pPr>
    </w:p>
    <w:p w:rsidR="0042197A" w:rsidRPr="001C46D3" w:rsidRDefault="0042197A" w:rsidP="0042197A">
      <w:pPr>
        <w:jc w:val="center"/>
        <w:outlineLvl w:val="0"/>
      </w:pPr>
    </w:p>
    <w:p w:rsidR="0042197A" w:rsidRDefault="0042197A" w:rsidP="0042197A">
      <w:pPr>
        <w:spacing w:after="200" w:line="276" w:lineRule="auto"/>
        <w:ind w:left="34"/>
        <w:jc w:val="center"/>
      </w:pPr>
    </w:p>
    <w:tbl>
      <w:tblPr>
        <w:tblW w:w="10207" w:type="dxa"/>
        <w:jc w:val="right"/>
        <w:tblLook w:val="0000" w:firstRow="0" w:lastRow="0" w:firstColumn="0" w:lastColumn="0" w:noHBand="0" w:noVBand="0"/>
      </w:tblPr>
      <w:tblGrid>
        <w:gridCol w:w="5707"/>
        <w:gridCol w:w="4500"/>
      </w:tblGrid>
      <w:tr w:rsidR="0042197A" w:rsidRPr="007600E4" w:rsidTr="00CF60D8">
        <w:trPr>
          <w:trHeight w:val="2010"/>
          <w:jc w:val="right"/>
        </w:trPr>
        <w:tc>
          <w:tcPr>
            <w:tcW w:w="5707" w:type="dxa"/>
          </w:tcPr>
          <w:p w:rsidR="009919E5" w:rsidRDefault="009919E5" w:rsidP="009919E5">
            <w:pPr>
              <w:ind w:left="34" w:right="35"/>
              <w:rPr>
                <w:bCs/>
              </w:rPr>
            </w:pPr>
          </w:p>
          <w:p w:rsidR="009919E5" w:rsidRPr="007600E4" w:rsidRDefault="009919E5" w:rsidP="009919E5">
            <w:pPr>
              <w:ind w:left="34" w:right="35"/>
              <w:rPr>
                <w:bCs/>
              </w:rPr>
            </w:pPr>
          </w:p>
          <w:p w:rsidR="009919E5" w:rsidRPr="007600E4" w:rsidRDefault="009919E5" w:rsidP="009919E5">
            <w:pPr>
              <w:ind w:left="34" w:right="35"/>
              <w:rPr>
                <w:bCs/>
              </w:rPr>
            </w:pPr>
            <w:r w:rsidRPr="007600E4">
              <w:rPr>
                <w:bCs/>
              </w:rPr>
              <w:t>СОГЛАСОВАНО:</w:t>
            </w:r>
          </w:p>
          <w:p w:rsidR="006F5855" w:rsidRDefault="006F5855" w:rsidP="006F5855">
            <w:pPr>
              <w:ind w:left="34" w:right="35"/>
            </w:pPr>
            <w:r>
              <w:t xml:space="preserve">Начальник департамента </w:t>
            </w:r>
          </w:p>
          <w:p w:rsidR="006F5855" w:rsidRDefault="006F5855" w:rsidP="006F5855">
            <w:pPr>
              <w:ind w:left="34" w:right="35"/>
            </w:pPr>
            <w:r>
              <w:t>информационных технологий</w:t>
            </w:r>
          </w:p>
          <w:p w:rsidR="006F5855" w:rsidRDefault="006F5855" w:rsidP="006F5855">
            <w:pPr>
              <w:ind w:left="34" w:right="35"/>
            </w:pPr>
            <w:r>
              <w:t>ПАО «Россети Центр»</w:t>
            </w:r>
          </w:p>
          <w:p w:rsidR="00761930" w:rsidRDefault="00761930" w:rsidP="00761930">
            <w:pPr>
              <w:ind w:left="34" w:right="35"/>
            </w:pPr>
          </w:p>
          <w:p w:rsidR="00761930" w:rsidRDefault="00761930" w:rsidP="00761930">
            <w:pPr>
              <w:ind w:left="34" w:right="35"/>
            </w:pPr>
          </w:p>
          <w:p w:rsidR="009919E5" w:rsidRDefault="00761930" w:rsidP="00761930">
            <w:pPr>
              <w:ind w:left="34" w:right="35"/>
            </w:pPr>
            <w:r>
              <w:t>_______________</w:t>
            </w:r>
            <w:r w:rsidRPr="007600E4">
              <w:t xml:space="preserve"> </w:t>
            </w:r>
            <w:r>
              <w:t xml:space="preserve">/М.Е. </w:t>
            </w:r>
            <w:proofErr w:type="spellStart"/>
            <w:r>
              <w:t>Малофеев</w:t>
            </w:r>
            <w:proofErr w:type="spellEnd"/>
            <w:r>
              <w:t xml:space="preserve"> </w:t>
            </w:r>
            <w:r w:rsidR="009919E5">
              <w:t>/</w:t>
            </w:r>
          </w:p>
          <w:p w:rsidR="009919E5" w:rsidRPr="007600E4" w:rsidRDefault="009919E5" w:rsidP="009919E5">
            <w:pPr>
              <w:ind w:left="34" w:right="35"/>
              <w:rPr>
                <w:sz w:val="20"/>
                <w:szCs w:val="20"/>
                <w:vertAlign w:val="superscript"/>
              </w:rPr>
            </w:pPr>
            <w:r w:rsidRPr="007600E4">
              <w:rPr>
                <w:sz w:val="20"/>
                <w:szCs w:val="20"/>
                <w:vertAlign w:val="superscript"/>
              </w:rPr>
              <w:t xml:space="preserve">                       (подпись)                             </w:t>
            </w:r>
          </w:p>
          <w:p w:rsidR="009919E5" w:rsidRPr="007600E4" w:rsidRDefault="009919E5" w:rsidP="009919E5">
            <w:pPr>
              <w:ind w:left="34" w:right="35"/>
              <w:rPr>
                <w:b/>
                <w:bCs/>
              </w:rPr>
            </w:pPr>
            <w:r w:rsidRPr="007600E4">
              <w:t xml:space="preserve"> «____</w:t>
            </w:r>
            <w:proofErr w:type="gramStart"/>
            <w:r w:rsidRPr="007600E4">
              <w:t>_»</w:t>
            </w:r>
            <w:r w:rsidRPr="007600E4">
              <w:rPr>
                <w:u w:val="single"/>
              </w:rPr>
              <w:t xml:space="preserve">   </w:t>
            </w:r>
            <w:proofErr w:type="gramEnd"/>
            <w:r w:rsidRPr="007600E4">
              <w:rPr>
                <w:u w:val="single"/>
              </w:rPr>
              <w:t xml:space="preserve">                        </w:t>
            </w:r>
            <w:r w:rsidRPr="007600E4">
              <w:t xml:space="preserve"> 202</w:t>
            </w:r>
            <w:r w:rsidR="004714AF">
              <w:t>6</w:t>
            </w:r>
            <w:r w:rsidRPr="007600E4">
              <w:t xml:space="preserve"> г.</w:t>
            </w:r>
          </w:p>
          <w:p w:rsidR="0042197A" w:rsidRPr="007600E4" w:rsidRDefault="0042197A" w:rsidP="0067784A">
            <w:pPr>
              <w:ind w:left="34" w:right="35"/>
              <w:rPr>
                <w:bCs/>
                <w:sz w:val="20"/>
                <w:szCs w:val="20"/>
              </w:rPr>
            </w:pPr>
          </w:p>
        </w:tc>
        <w:tc>
          <w:tcPr>
            <w:tcW w:w="4500" w:type="dxa"/>
          </w:tcPr>
          <w:p w:rsidR="0042197A" w:rsidRDefault="0042197A" w:rsidP="00CF60D8">
            <w:pPr>
              <w:ind w:left="34" w:right="35"/>
              <w:rPr>
                <w:bCs/>
              </w:rPr>
            </w:pPr>
          </w:p>
          <w:p w:rsidR="0042197A" w:rsidRPr="007600E4" w:rsidRDefault="0042197A" w:rsidP="00CF60D8">
            <w:pPr>
              <w:ind w:left="34" w:right="35"/>
              <w:rPr>
                <w:bCs/>
              </w:rPr>
            </w:pPr>
          </w:p>
          <w:p w:rsidR="0042197A" w:rsidRPr="007600E4" w:rsidRDefault="0042197A" w:rsidP="00CF60D8">
            <w:pPr>
              <w:ind w:left="34" w:right="35"/>
              <w:rPr>
                <w:bCs/>
              </w:rPr>
            </w:pPr>
            <w:r w:rsidRPr="007600E4">
              <w:rPr>
                <w:bCs/>
              </w:rPr>
              <w:t>СОГЛАСОВАНО:</w:t>
            </w:r>
          </w:p>
          <w:p w:rsidR="0042197A" w:rsidRPr="007600E4" w:rsidRDefault="0042197A" w:rsidP="00CF60D8">
            <w:pPr>
              <w:ind w:left="34" w:right="35"/>
            </w:pPr>
            <w:r w:rsidRPr="007600E4">
              <w:t xml:space="preserve">Начальник </w:t>
            </w:r>
            <w:r>
              <w:t>департамента</w:t>
            </w:r>
            <w:r w:rsidRPr="007600E4">
              <w:t xml:space="preserve"> </w:t>
            </w:r>
            <w:proofErr w:type="spellStart"/>
            <w:r w:rsidRPr="007600E4">
              <w:t>КиТАСУ</w:t>
            </w:r>
            <w:proofErr w:type="spellEnd"/>
            <w:r w:rsidRPr="007600E4">
              <w:t xml:space="preserve"> </w:t>
            </w:r>
          </w:p>
          <w:p w:rsidR="0042197A" w:rsidRPr="007600E4" w:rsidRDefault="0042197A" w:rsidP="00CF60D8">
            <w:pPr>
              <w:ind w:left="34" w:right="35"/>
            </w:pPr>
            <w:r w:rsidRPr="007600E4">
              <w:t>филиала ПАО «</w:t>
            </w:r>
            <w:r>
              <w:t>Россети</w:t>
            </w:r>
            <w:r w:rsidRPr="007600E4">
              <w:t xml:space="preserve"> Центр </w:t>
            </w:r>
          </w:p>
          <w:p w:rsidR="0042197A" w:rsidRPr="007600E4" w:rsidRDefault="0042197A" w:rsidP="00CF60D8">
            <w:pPr>
              <w:ind w:left="34" w:right="35"/>
            </w:pPr>
            <w:r w:rsidRPr="007600E4">
              <w:t>и Приволжь</w:t>
            </w:r>
            <w:r>
              <w:t>е</w:t>
            </w:r>
            <w:r w:rsidRPr="007600E4">
              <w:t>» - «Владимирэнерго»</w:t>
            </w:r>
          </w:p>
          <w:p w:rsidR="0042197A" w:rsidRDefault="0042197A" w:rsidP="00CF60D8">
            <w:pPr>
              <w:ind w:left="34" w:right="35"/>
            </w:pPr>
          </w:p>
          <w:p w:rsidR="0042197A" w:rsidRPr="007600E4" w:rsidRDefault="0042197A" w:rsidP="00CF60D8">
            <w:pPr>
              <w:ind w:left="34" w:right="35"/>
            </w:pPr>
          </w:p>
          <w:p w:rsidR="0042197A" w:rsidRPr="007600E4" w:rsidRDefault="0042197A" w:rsidP="00CF60D8">
            <w:pPr>
              <w:ind w:left="34" w:right="35"/>
            </w:pPr>
            <w:r w:rsidRPr="007600E4">
              <w:t>___________________ /А.А. Мальщуков/</w:t>
            </w:r>
          </w:p>
          <w:p w:rsidR="0042197A" w:rsidRPr="007600E4" w:rsidRDefault="0042197A" w:rsidP="00CF60D8">
            <w:pPr>
              <w:ind w:left="34" w:right="35"/>
              <w:rPr>
                <w:sz w:val="20"/>
                <w:szCs w:val="20"/>
                <w:vertAlign w:val="superscript"/>
              </w:rPr>
            </w:pPr>
            <w:r w:rsidRPr="007600E4">
              <w:rPr>
                <w:sz w:val="20"/>
                <w:szCs w:val="20"/>
                <w:vertAlign w:val="superscript"/>
              </w:rPr>
              <w:t xml:space="preserve">                       (подпись)                             </w:t>
            </w:r>
          </w:p>
          <w:p w:rsidR="0042197A" w:rsidRPr="007600E4" w:rsidRDefault="0042197A" w:rsidP="00CF60D8">
            <w:pPr>
              <w:ind w:left="34" w:right="35"/>
              <w:rPr>
                <w:b/>
                <w:bCs/>
              </w:rPr>
            </w:pPr>
            <w:r w:rsidRPr="007600E4">
              <w:t xml:space="preserve"> «____</w:t>
            </w:r>
            <w:proofErr w:type="gramStart"/>
            <w:r w:rsidRPr="007600E4">
              <w:t>_»</w:t>
            </w:r>
            <w:r w:rsidRPr="007600E4">
              <w:rPr>
                <w:u w:val="single"/>
              </w:rPr>
              <w:t xml:space="preserve">   </w:t>
            </w:r>
            <w:proofErr w:type="gramEnd"/>
            <w:r w:rsidRPr="007600E4">
              <w:rPr>
                <w:u w:val="single"/>
              </w:rPr>
              <w:t xml:space="preserve">                        </w:t>
            </w:r>
            <w:r w:rsidRPr="007600E4">
              <w:t xml:space="preserve"> 202</w:t>
            </w:r>
            <w:r w:rsidR="004714AF">
              <w:t>6</w:t>
            </w:r>
            <w:r w:rsidRPr="007600E4">
              <w:t xml:space="preserve"> г.</w:t>
            </w:r>
          </w:p>
          <w:p w:rsidR="0042197A" w:rsidRPr="007600E4" w:rsidRDefault="0042197A" w:rsidP="00CF60D8">
            <w:pPr>
              <w:ind w:left="34" w:right="35"/>
              <w:rPr>
                <w:b/>
                <w:bCs/>
                <w:sz w:val="20"/>
                <w:szCs w:val="20"/>
              </w:rPr>
            </w:pPr>
          </w:p>
        </w:tc>
      </w:tr>
    </w:tbl>
    <w:p w:rsidR="0042197A" w:rsidRDefault="0042197A" w:rsidP="00074D01">
      <w:pPr>
        <w:jc w:val="center"/>
        <w:outlineLvl w:val="0"/>
      </w:pPr>
    </w:p>
    <w:p w:rsidR="0042197A" w:rsidRDefault="0042197A" w:rsidP="00074D01">
      <w:pPr>
        <w:jc w:val="center"/>
        <w:outlineLvl w:val="0"/>
        <w:rPr>
          <w:lang w:val="en-US"/>
        </w:rPr>
      </w:pPr>
    </w:p>
    <w:p w:rsidR="00074D01" w:rsidRDefault="00074D01" w:rsidP="00074D01">
      <w:pPr>
        <w:jc w:val="center"/>
        <w:outlineLvl w:val="0"/>
        <w:rPr>
          <w:lang w:val="en-US"/>
        </w:rPr>
      </w:pPr>
    </w:p>
    <w:p w:rsidR="00074D01" w:rsidRDefault="00074D01" w:rsidP="00074D01">
      <w:pPr>
        <w:jc w:val="center"/>
        <w:outlineLvl w:val="0"/>
        <w:rPr>
          <w:lang w:val="en-US"/>
        </w:rPr>
      </w:pPr>
    </w:p>
    <w:p w:rsidR="00074D01" w:rsidRDefault="00074D01" w:rsidP="00074D01">
      <w:pPr>
        <w:jc w:val="center"/>
        <w:outlineLvl w:val="0"/>
        <w:rPr>
          <w:lang w:val="en-US"/>
        </w:rPr>
      </w:pPr>
    </w:p>
    <w:p w:rsidR="00074D01" w:rsidRPr="00074D01" w:rsidRDefault="00074D01" w:rsidP="00074D01">
      <w:pPr>
        <w:jc w:val="center"/>
        <w:outlineLvl w:val="0"/>
        <w:rPr>
          <w:lang w:val="en-US"/>
        </w:rPr>
      </w:pPr>
    </w:p>
    <w:p w:rsidR="0042197A" w:rsidRPr="00716EC0" w:rsidRDefault="0042197A" w:rsidP="00074D01">
      <w:pPr>
        <w:jc w:val="center"/>
        <w:outlineLvl w:val="0"/>
      </w:pPr>
    </w:p>
    <w:p w:rsidR="001D5509" w:rsidRDefault="005425E2" w:rsidP="00B420F2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ind w:left="34"/>
        <w:jc w:val="center"/>
      </w:pPr>
      <w:proofErr w:type="spellStart"/>
      <w:r w:rsidRPr="0078273E">
        <w:t>г.Владимир</w:t>
      </w:r>
      <w:proofErr w:type="spellEnd"/>
      <w:r w:rsidRPr="0078273E">
        <w:t xml:space="preserve"> , 20</w:t>
      </w:r>
      <w:r w:rsidR="003A407D">
        <w:t>2</w:t>
      </w:r>
      <w:r w:rsidR="004714AF">
        <w:t>6</w:t>
      </w:r>
      <w:r w:rsidRPr="0078273E">
        <w:t xml:space="preserve"> г.</w:t>
      </w:r>
      <w:r w:rsidRPr="0078273E">
        <w:br w:type="page"/>
      </w:r>
    </w:p>
    <w:p w:rsidR="00DD19BB" w:rsidRPr="007F0A54" w:rsidRDefault="00DD19BB" w:rsidP="0014255B">
      <w:pPr>
        <w:jc w:val="center"/>
      </w:pPr>
    </w:p>
    <w:bookmarkEnd w:id="0"/>
    <w:bookmarkEnd w:id="1"/>
    <w:bookmarkEnd w:id="2"/>
    <w:p w:rsidR="005B3B1B" w:rsidRPr="007F0A54" w:rsidRDefault="005B3B1B" w:rsidP="005B3B1B">
      <w:pPr>
        <w:jc w:val="center"/>
        <w:rPr>
          <w:b/>
        </w:rPr>
      </w:pPr>
      <w:r w:rsidRPr="007F0A54">
        <w:rPr>
          <w:b/>
        </w:rPr>
        <w:t>Содержание</w:t>
      </w:r>
    </w:p>
    <w:p w:rsidR="005B3B1B" w:rsidRPr="007F0A54" w:rsidRDefault="005B3B1B" w:rsidP="00C24CD1">
      <w:pPr>
        <w:pStyle w:val="af6"/>
        <w:tabs>
          <w:tab w:val="left" w:pos="709"/>
        </w:tabs>
        <w:ind w:left="0"/>
        <w:jc w:val="both"/>
        <w:rPr>
          <w:b/>
          <w:sz w:val="24"/>
          <w:szCs w:val="24"/>
          <w:u w:val="single"/>
        </w:rPr>
      </w:pPr>
    </w:p>
    <w:p w:rsidR="001158EB" w:rsidRDefault="002C5D33" w:rsidP="001158EB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r w:rsidRPr="001B4758">
        <w:rPr>
          <w:b/>
          <w:sz w:val="26"/>
          <w:szCs w:val="26"/>
        </w:rPr>
        <w:fldChar w:fldCharType="begin"/>
      </w:r>
      <w:r w:rsidR="005B3B1B" w:rsidRPr="001B4758">
        <w:rPr>
          <w:b/>
          <w:sz w:val="26"/>
          <w:szCs w:val="26"/>
        </w:rPr>
        <w:instrText xml:space="preserve"> TOC \o "1-3" \h \z \u </w:instrText>
      </w:r>
      <w:r w:rsidRPr="001B4758">
        <w:rPr>
          <w:b/>
          <w:sz w:val="26"/>
          <w:szCs w:val="26"/>
        </w:rPr>
        <w:fldChar w:fldCharType="separate"/>
      </w:r>
      <w:hyperlink w:anchor="_Toc228864956" w:history="1">
        <w:r w:rsidR="001158EB" w:rsidRPr="00702046">
          <w:rPr>
            <w:rStyle w:val="a7"/>
          </w:rPr>
          <w:t>1.</w:t>
        </w:r>
        <w:r w:rsidR="001158E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58EB" w:rsidRPr="00702046">
          <w:rPr>
            <w:rStyle w:val="a7"/>
          </w:rPr>
          <w:t>Общие сведения.</w:t>
        </w:r>
        <w:r w:rsidR="001158EB">
          <w:rPr>
            <w:webHidden/>
          </w:rPr>
          <w:tab/>
        </w:r>
        <w:r w:rsidR="001158EB">
          <w:rPr>
            <w:webHidden/>
          </w:rPr>
          <w:fldChar w:fldCharType="begin"/>
        </w:r>
        <w:r w:rsidR="001158EB">
          <w:rPr>
            <w:webHidden/>
          </w:rPr>
          <w:instrText xml:space="preserve"> PAGEREF _Toc228864956 \h </w:instrText>
        </w:r>
        <w:r w:rsidR="001158EB">
          <w:rPr>
            <w:webHidden/>
          </w:rPr>
        </w:r>
        <w:r w:rsidR="001158EB">
          <w:rPr>
            <w:webHidden/>
          </w:rPr>
          <w:fldChar w:fldCharType="separate"/>
        </w:r>
        <w:r w:rsidR="00516D0E">
          <w:rPr>
            <w:webHidden/>
          </w:rPr>
          <w:t>3</w:t>
        </w:r>
        <w:r w:rsidR="001158EB">
          <w:rPr>
            <w:webHidden/>
          </w:rPr>
          <w:fldChar w:fldCharType="end"/>
        </w:r>
      </w:hyperlink>
    </w:p>
    <w:p w:rsidR="001158EB" w:rsidRDefault="00BC5BBA" w:rsidP="001158EB">
      <w:pPr>
        <w:pStyle w:val="21"/>
        <w:tabs>
          <w:tab w:val="left" w:pos="480"/>
          <w:tab w:val="left" w:pos="880"/>
          <w:tab w:val="right" w:leader="dot" w:pos="10338"/>
        </w:tabs>
        <w:ind w:left="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8864957" w:history="1">
        <w:r w:rsidR="001158EB" w:rsidRPr="00702046">
          <w:rPr>
            <w:rStyle w:val="a7"/>
            <w:noProof/>
          </w:rPr>
          <w:t>1.1.</w:t>
        </w:r>
        <w:r w:rsidR="001158E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158EB" w:rsidRPr="00702046">
          <w:rPr>
            <w:rStyle w:val="a7"/>
            <w:noProof/>
          </w:rPr>
          <w:t>Цели и задачи документа</w:t>
        </w:r>
        <w:r w:rsidR="001158EB">
          <w:rPr>
            <w:noProof/>
            <w:webHidden/>
          </w:rPr>
          <w:tab/>
        </w:r>
        <w:r w:rsidR="001158EB">
          <w:rPr>
            <w:noProof/>
            <w:webHidden/>
          </w:rPr>
          <w:fldChar w:fldCharType="begin"/>
        </w:r>
        <w:r w:rsidR="001158EB">
          <w:rPr>
            <w:noProof/>
            <w:webHidden/>
          </w:rPr>
          <w:instrText xml:space="preserve"> PAGEREF _Toc228864957 \h </w:instrText>
        </w:r>
        <w:r w:rsidR="001158EB">
          <w:rPr>
            <w:noProof/>
            <w:webHidden/>
          </w:rPr>
        </w:r>
        <w:r w:rsidR="001158EB">
          <w:rPr>
            <w:noProof/>
            <w:webHidden/>
          </w:rPr>
          <w:fldChar w:fldCharType="separate"/>
        </w:r>
        <w:r w:rsidR="00516D0E">
          <w:rPr>
            <w:noProof/>
            <w:webHidden/>
          </w:rPr>
          <w:t>3</w:t>
        </w:r>
        <w:r w:rsidR="001158EB">
          <w:rPr>
            <w:noProof/>
            <w:webHidden/>
          </w:rPr>
          <w:fldChar w:fldCharType="end"/>
        </w:r>
      </w:hyperlink>
    </w:p>
    <w:p w:rsidR="001158EB" w:rsidRDefault="00BC5BBA" w:rsidP="001158EB">
      <w:pPr>
        <w:pStyle w:val="21"/>
        <w:tabs>
          <w:tab w:val="left" w:pos="480"/>
          <w:tab w:val="left" w:pos="880"/>
          <w:tab w:val="right" w:leader="dot" w:pos="10338"/>
        </w:tabs>
        <w:ind w:left="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8864958" w:history="1">
        <w:r w:rsidR="001158EB" w:rsidRPr="00702046">
          <w:rPr>
            <w:rStyle w:val="a7"/>
            <w:noProof/>
          </w:rPr>
          <w:t>1.2.</w:t>
        </w:r>
        <w:r w:rsidR="001158E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158EB" w:rsidRPr="00702046">
          <w:rPr>
            <w:rStyle w:val="a7"/>
            <w:noProof/>
          </w:rPr>
          <w:t>Исполнитель и Заказчик</w:t>
        </w:r>
        <w:r w:rsidR="001158EB">
          <w:rPr>
            <w:noProof/>
            <w:webHidden/>
          </w:rPr>
          <w:tab/>
        </w:r>
        <w:r w:rsidR="001158EB">
          <w:rPr>
            <w:noProof/>
            <w:webHidden/>
          </w:rPr>
          <w:fldChar w:fldCharType="begin"/>
        </w:r>
        <w:r w:rsidR="001158EB">
          <w:rPr>
            <w:noProof/>
            <w:webHidden/>
          </w:rPr>
          <w:instrText xml:space="preserve"> PAGEREF _Toc228864958 \h </w:instrText>
        </w:r>
        <w:r w:rsidR="001158EB">
          <w:rPr>
            <w:noProof/>
            <w:webHidden/>
          </w:rPr>
        </w:r>
        <w:r w:rsidR="001158EB">
          <w:rPr>
            <w:noProof/>
            <w:webHidden/>
          </w:rPr>
          <w:fldChar w:fldCharType="separate"/>
        </w:r>
        <w:r w:rsidR="00516D0E">
          <w:rPr>
            <w:noProof/>
            <w:webHidden/>
          </w:rPr>
          <w:t>3</w:t>
        </w:r>
        <w:r w:rsidR="001158EB">
          <w:rPr>
            <w:noProof/>
            <w:webHidden/>
          </w:rPr>
          <w:fldChar w:fldCharType="end"/>
        </w:r>
      </w:hyperlink>
    </w:p>
    <w:p w:rsidR="001158EB" w:rsidRDefault="00BC5BBA" w:rsidP="001158EB">
      <w:pPr>
        <w:pStyle w:val="21"/>
        <w:tabs>
          <w:tab w:val="left" w:pos="480"/>
          <w:tab w:val="left" w:pos="880"/>
          <w:tab w:val="right" w:leader="dot" w:pos="10338"/>
        </w:tabs>
        <w:ind w:left="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8864959" w:history="1">
        <w:r w:rsidR="001158EB" w:rsidRPr="00702046">
          <w:rPr>
            <w:rStyle w:val="a7"/>
            <w:noProof/>
          </w:rPr>
          <w:t>1.3.</w:t>
        </w:r>
        <w:r w:rsidR="001158E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158EB" w:rsidRPr="00702046">
          <w:rPr>
            <w:rStyle w:val="a7"/>
            <w:noProof/>
          </w:rPr>
          <w:t>Сроки предоставления права использования</w:t>
        </w:r>
        <w:r w:rsidR="001158EB">
          <w:rPr>
            <w:noProof/>
            <w:webHidden/>
          </w:rPr>
          <w:tab/>
        </w:r>
        <w:r w:rsidR="001158EB">
          <w:rPr>
            <w:noProof/>
            <w:webHidden/>
          </w:rPr>
          <w:fldChar w:fldCharType="begin"/>
        </w:r>
        <w:r w:rsidR="001158EB">
          <w:rPr>
            <w:noProof/>
            <w:webHidden/>
          </w:rPr>
          <w:instrText xml:space="preserve"> PAGEREF _Toc228864959 \h </w:instrText>
        </w:r>
        <w:r w:rsidR="001158EB">
          <w:rPr>
            <w:noProof/>
            <w:webHidden/>
          </w:rPr>
        </w:r>
        <w:r w:rsidR="001158EB">
          <w:rPr>
            <w:noProof/>
            <w:webHidden/>
          </w:rPr>
          <w:fldChar w:fldCharType="separate"/>
        </w:r>
        <w:r w:rsidR="00516D0E">
          <w:rPr>
            <w:noProof/>
            <w:webHidden/>
          </w:rPr>
          <w:t>3</w:t>
        </w:r>
        <w:r w:rsidR="001158EB">
          <w:rPr>
            <w:noProof/>
            <w:webHidden/>
          </w:rPr>
          <w:fldChar w:fldCharType="end"/>
        </w:r>
      </w:hyperlink>
    </w:p>
    <w:p w:rsidR="001158EB" w:rsidRDefault="00BC5BBA" w:rsidP="001158EB">
      <w:pPr>
        <w:pStyle w:val="21"/>
        <w:tabs>
          <w:tab w:val="left" w:pos="480"/>
          <w:tab w:val="left" w:pos="880"/>
          <w:tab w:val="right" w:leader="dot" w:pos="10338"/>
        </w:tabs>
        <w:ind w:left="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8864960" w:history="1">
        <w:r w:rsidR="001158EB" w:rsidRPr="00702046">
          <w:rPr>
            <w:rStyle w:val="a7"/>
            <w:noProof/>
          </w:rPr>
          <w:t>1.4.</w:t>
        </w:r>
        <w:r w:rsidR="001158E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158EB" w:rsidRPr="00702046">
          <w:rPr>
            <w:rStyle w:val="a7"/>
            <w:noProof/>
          </w:rPr>
          <w:t>Место оказания предоставления права использования</w:t>
        </w:r>
        <w:r w:rsidR="001158EB">
          <w:rPr>
            <w:noProof/>
            <w:webHidden/>
          </w:rPr>
          <w:tab/>
        </w:r>
        <w:r w:rsidR="001158EB">
          <w:rPr>
            <w:noProof/>
            <w:webHidden/>
          </w:rPr>
          <w:fldChar w:fldCharType="begin"/>
        </w:r>
        <w:r w:rsidR="001158EB">
          <w:rPr>
            <w:noProof/>
            <w:webHidden/>
          </w:rPr>
          <w:instrText xml:space="preserve"> PAGEREF _Toc228864960 \h </w:instrText>
        </w:r>
        <w:r w:rsidR="001158EB">
          <w:rPr>
            <w:noProof/>
            <w:webHidden/>
          </w:rPr>
        </w:r>
        <w:r w:rsidR="001158EB">
          <w:rPr>
            <w:noProof/>
            <w:webHidden/>
          </w:rPr>
          <w:fldChar w:fldCharType="separate"/>
        </w:r>
        <w:r w:rsidR="00516D0E">
          <w:rPr>
            <w:noProof/>
            <w:webHidden/>
          </w:rPr>
          <w:t>3</w:t>
        </w:r>
        <w:r w:rsidR="001158EB">
          <w:rPr>
            <w:noProof/>
            <w:webHidden/>
          </w:rPr>
          <w:fldChar w:fldCharType="end"/>
        </w:r>
      </w:hyperlink>
    </w:p>
    <w:p w:rsidR="001158EB" w:rsidRDefault="00BC5BBA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228864961" w:history="1">
        <w:r w:rsidR="001158EB" w:rsidRPr="00702046">
          <w:rPr>
            <w:rStyle w:val="a7"/>
          </w:rPr>
          <w:t>2.</w:t>
        </w:r>
        <w:r w:rsidR="001158E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58EB" w:rsidRPr="00702046">
          <w:rPr>
            <w:rStyle w:val="a7"/>
          </w:rPr>
          <w:t>Общие сведения о программном комплексе.</w:t>
        </w:r>
        <w:r w:rsidR="001158EB">
          <w:rPr>
            <w:webHidden/>
          </w:rPr>
          <w:tab/>
        </w:r>
        <w:r w:rsidR="001158EB">
          <w:rPr>
            <w:webHidden/>
          </w:rPr>
          <w:fldChar w:fldCharType="begin"/>
        </w:r>
        <w:r w:rsidR="001158EB">
          <w:rPr>
            <w:webHidden/>
          </w:rPr>
          <w:instrText xml:space="preserve"> PAGEREF _Toc228864961 \h </w:instrText>
        </w:r>
        <w:r w:rsidR="001158EB">
          <w:rPr>
            <w:webHidden/>
          </w:rPr>
        </w:r>
        <w:r w:rsidR="001158EB">
          <w:rPr>
            <w:webHidden/>
          </w:rPr>
          <w:fldChar w:fldCharType="separate"/>
        </w:r>
        <w:r w:rsidR="00516D0E">
          <w:rPr>
            <w:webHidden/>
          </w:rPr>
          <w:t>3</w:t>
        </w:r>
        <w:r w:rsidR="001158EB">
          <w:rPr>
            <w:webHidden/>
          </w:rPr>
          <w:fldChar w:fldCharType="end"/>
        </w:r>
      </w:hyperlink>
    </w:p>
    <w:p w:rsidR="001158EB" w:rsidRDefault="00BC5BBA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228864962" w:history="1">
        <w:r w:rsidR="001158EB" w:rsidRPr="00702046">
          <w:rPr>
            <w:rStyle w:val="a7"/>
          </w:rPr>
          <w:t>2.1.</w:t>
        </w:r>
        <w:r w:rsidR="001158E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58EB" w:rsidRPr="00702046">
          <w:rPr>
            <w:rStyle w:val="a7"/>
          </w:rPr>
          <w:t>Состав лицензий и услуг.</w:t>
        </w:r>
        <w:r w:rsidR="001158EB">
          <w:rPr>
            <w:webHidden/>
          </w:rPr>
          <w:tab/>
        </w:r>
        <w:r w:rsidR="001158EB">
          <w:rPr>
            <w:webHidden/>
          </w:rPr>
          <w:fldChar w:fldCharType="begin"/>
        </w:r>
        <w:r w:rsidR="001158EB">
          <w:rPr>
            <w:webHidden/>
          </w:rPr>
          <w:instrText xml:space="preserve"> PAGEREF _Toc228864962 \h </w:instrText>
        </w:r>
        <w:r w:rsidR="001158EB">
          <w:rPr>
            <w:webHidden/>
          </w:rPr>
        </w:r>
        <w:r w:rsidR="001158EB">
          <w:rPr>
            <w:webHidden/>
          </w:rPr>
          <w:fldChar w:fldCharType="separate"/>
        </w:r>
        <w:r w:rsidR="00516D0E">
          <w:rPr>
            <w:webHidden/>
          </w:rPr>
          <w:t>3</w:t>
        </w:r>
        <w:r w:rsidR="001158EB">
          <w:rPr>
            <w:webHidden/>
          </w:rPr>
          <w:fldChar w:fldCharType="end"/>
        </w:r>
      </w:hyperlink>
    </w:p>
    <w:p w:rsidR="001158EB" w:rsidRDefault="00BC5BBA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228864963" w:history="1">
        <w:r w:rsidR="001158EB" w:rsidRPr="00702046">
          <w:rPr>
            <w:rStyle w:val="a7"/>
          </w:rPr>
          <w:t>2.2.</w:t>
        </w:r>
        <w:r w:rsidR="001158E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58EB" w:rsidRPr="00702046">
          <w:rPr>
            <w:rStyle w:val="a7"/>
          </w:rPr>
          <w:t>Перечень услуг:</w:t>
        </w:r>
        <w:r w:rsidR="001158EB">
          <w:rPr>
            <w:webHidden/>
          </w:rPr>
          <w:tab/>
        </w:r>
        <w:r w:rsidR="001158EB">
          <w:rPr>
            <w:webHidden/>
          </w:rPr>
          <w:fldChar w:fldCharType="begin"/>
        </w:r>
        <w:r w:rsidR="001158EB">
          <w:rPr>
            <w:webHidden/>
          </w:rPr>
          <w:instrText xml:space="preserve"> PAGEREF _Toc228864963 \h </w:instrText>
        </w:r>
        <w:r w:rsidR="001158EB">
          <w:rPr>
            <w:webHidden/>
          </w:rPr>
        </w:r>
        <w:r w:rsidR="001158EB">
          <w:rPr>
            <w:webHidden/>
          </w:rPr>
          <w:fldChar w:fldCharType="separate"/>
        </w:r>
        <w:r w:rsidR="00516D0E">
          <w:rPr>
            <w:webHidden/>
          </w:rPr>
          <w:t>3</w:t>
        </w:r>
        <w:r w:rsidR="001158EB">
          <w:rPr>
            <w:webHidden/>
          </w:rPr>
          <w:fldChar w:fldCharType="end"/>
        </w:r>
      </w:hyperlink>
    </w:p>
    <w:p w:rsidR="001158EB" w:rsidRDefault="00BC5BBA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228864964" w:history="1">
        <w:r w:rsidR="001158EB" w:rsidRPr="00702046">
          <w:rPr>
            <w:rStyle w:val="a7"/>
          </w:rPr>
          <w:t>3.</w:t>
        </w:r>
        <w:r w:rsidR="001158E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58EB" w:rsidRPr="00702046">
          <w:rPr>
            <w:rStyle w:val="a7"/>
          </w:rPr>
          <w:t>Меры по предоставлению национального режима</w:t>
        </w:r>
        <w:r w:rsidR="001158EB">
          <w:rPr>
            <w:webHidden/>
          </w:rPr>
          <w:tab/>
        </w:r>
        <w:r w:rsidR="001158EB">
          <w:rPr>
            <w:webHidden/>
          </w:rPr>
          <w:fldChar w:fldCharType="begin"/>
        </w:r>
        <w:r w:rsidR="001158EB">
          <w:rPr>
            <w:webHidden/>
          </w:rPr>
          <w:instrText xml:space="preserve"> PAGEREF _Toc228864964 \h </w:instrText>
        </w:r>
        <w:r w:rsidR="001158EB">
          <w:rPr>
            <w:webHidden/>
          </w:rPr>
        </w:r>
        <w:r w:rsidR="001158EB">
          <w:rPr>
            <w:webHidden/>
          </w:rPr>
          <w:fldChar w:fldCharType="separate"/>
        </w:r>
        <w:r w:rsidR="00516D0E">
          <w:rPr>
            <w:webHidden/>
          </w:rPr>
          <w:t>4</w:t>
        </w:r>
        <w:r w:rsidR="001158EB">
          <w:rPr>
            <w:webHidden/>
          </w:rPr>
          <w:fldChar w:fldCharType="end"/>
        </w:r>
      </w:hyperlink>
    </w:p>
    <w:p w:rsidR="005B3B1B" w:rsidRPr="001B4758" w:rsidRDefault="002C5D33" w:rsidP="00C24CD1">
      <w:pPr>
        <w:pStyle w:val="13"/>
        <w:tabs>
          <w:tab w:val="left" w:pos="709"/>
        </w:tabs>
      </w:pPr>
      <w:r w:rsidRPr="001B4758">
        <w:fldChar w:fldCharType="end"/>
      </w:r>
    </w:p>
    <w:p w:rsidR="005B3B1B" w:rsidRPr="001B4758" w:rsidRDefault="005B3B1B" w:rsidP="005B3B1B">
      <w:pPr>
        <w:rPr>
          <w:bCs/>
          <w:sz w:val="26"/>
          <w:szCs w:val="26"/>
        </w:rPr>
      </w:pPr>
      <w:r w:rsidRPr="001B4758">
        <w:rPr>
          <w:bCs/>
          <w:sz w:val="26"/>
          <w:szCs w:val="26"/>
        </w:rPr>
        <w:br w:type="page"/>
      </w:r>
    </w:p>
    <w:p w:rsidR="005B3B1B" w:rsidRPr="00962A64" w:rsidRDefault="005B3B1B" w:rsidP="00D51C7A">
      <w:pPr>
        <w:pStyle w:val="10"/>
        <w:keepLines/>
        <w:numPr>
          <w:ilvl w:val="0"/>
          <w:numId w:val="1"/>
        </w:numPr>
        <w:spacing w:before="12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3" w:name="_Toc274560381"/>
      <w:bookmarkStart w:id="4" w:name="_Toc228864956"/>
      <w:r w:rsidRPr="00962A64">
        <w:rPr>
          <w:rFonts w:ascii="Times New Roman" w:hAnsi="Times New Roman"/>
          <w:sz w:val="24"/>
          <w:szCs w:val="24"/>
        </w:rPr>
        <w:lastRenderedPageBreak/>
        <w:t xml:space="preserve">Общие </w:t>
      </w:r>
      <w:r w:rsidR="00DB67D7">
        <w:rPr>
          <w:rFonts w:ascii="Times New Roman" w:hAnsi="Times New Roman"/>
          <w:sz w:val="24"/>
          <w:szCs w:val="24"/>
        </w:rPr>
        <w:t>сведения</w:t>
      </w:r>
      <w:r w:rsidRPr="00962A64">
        <w:rPr>
          <w:rFonts w:ascii="Times New Roman" w:hAnsi="Times New Roman"/>
          <w:sz w:val="24"/>
          <w:szCs w:val="24"/>
        </w:rPr>
        <w:t>.</w:t>
      </w:r>
      <w:bookmarkEnd w:id="3"/>
      <w:bookmarkEnd w:id="4"/>
    </w:p>
    <w:p w:rsidR="00D4469B" w:rsidRPr="00962A64" w:rsidRDefault="00D4469B" w:rsidP="00D51C7A">
      <w:pPr>
        <w:pStyle w:val="2"/>
        <w:numPr>
          <w:ilvl w:val="1"/>
          <w:numId w:val="2"/>
        </w:numPr>
        <w:tabs>
          <w:tab w:val="left" w:pos="1494"/>
        </w:tabs>
        <w:overflowPunct w:val="0"/>
        <w:autoSpaceDE w:val="0"/>
        <w:autoSpaceDN w:val="0"/>
        <w:adjustRightInd w:val="0"/>
        <w:spacing w:before="60" w:after="0"/>
        <w:ind w:left="0" w:firstLine="709"/>
        <w:jc w:val="both"/>
        <w:textAlignment w:val="baseline"/>
        <w:rPr>
          <w:rFonts w:ascii="Times New Roman" w:hAnsi="Times New Roman"/>
          <w:i w:val="0"/>
          <w:sz w:val="24"/>
          <w:szCs w:val="24"/>
        </w:rPr>
      </w:pPr>
      <w:bookmarkStart w:id="5" w:name="_Toc228864957"/>
      <w:r w:rsidRPr="00962A64">
        <w:rPr>
          <w:rFonts w:ascii="Times New Roman" w:hAnsi="Times New Roman"/>
          <w:i w:val="0"/>
          <w:sz w:val="24"/>
          <w:szCs w:val="24"/>
        </w:rPr>
        <w:t>Цели и задачи документа</w:t>
      </w:r>
      <w:bookmarkEnd w:id="5"/>
    </w:p>
    <w:p w:rsidR="00985DFD" w:rsidRDefault="00E51A77" w:rsidP="009A3056">
      <w:pPr>
        <w:pStyle w:val="23"/>
        <w:ind w:left="0" w:firstLine="709"/>
        <w:jc w:val="both"/>
        <w:rPr>
          <w:sz w:val="24"/>
          <w:szCs w:val="24"/>
        </w:rPr>
      </w:pPr>
      <w:r w:rsidRPr="00962A64">
        <w:rPr>
          <w:sz w:val="24"/>
          <w:szCs w:val="24"/>
        </w:rPr>
        <w:t xml:space="preserve">Настоящий документ представляет собой техническое задание (ТЗ) </w:t>
      </w:r>
      <w:r w:rsidR="001E228F" w:rsidRPr="001E228F">
        <w:rPr>
          <w:sz w:val="24"/>
          <w:szCs w:val="24"/>
        </w:rPr>
        <w:t>на оказание услуг по сопровождению программного комплекса Smeta.ru</w:t>
      </w:r>
      <w:r w:rsidR="00806B2F" w:rsidRPr="00806B2F">
        <w:rPr>
          <w:sz w:val="24"/>
          <w:szCs w:val="24"/>
        </w:rPr>
        <w:t xml:space="preserve"> </w:t>
      </w:r>
      <w:r w:rsidR="008C7642" w:rsidRPr="00962A64">
        <w:rPr>
          <w:sz w:val="24"/>
          <w:szCs w:val="24"/>
        </w:rPr>
        <w:t>для нужд филиала ПАО «Россети Центр и Приволжье» - «Владимирэнерго»</w:t>
      </w:r>
      <w:r w:rsidR="005425E2" w:rsidRPr="00962A64">
        <w:rPr>
          <w:sz w:val="24"/>
          <w:szCs w:val="24"/>
        </w:rPr>
        <w:t>.</w:t>
      </w:r>
    </w:p>
    <w:p w:rsidR="0018591C" w:rsidRPr="00962A64" w:rsidRDefault="0018591C" w:rsidP="009A3056">
      <w:pPr>
        <w:pStyle w:val="23"/>
        <w:ind w:left="0" w:firstLine="709"/>
        <w:jc w:val="both"/>
        <w:rPr>
          <w:sz w:val="24"/>
          <w:szCs w:val="24"/>
        </w:rPr>
      </w:pPr>
    </w:p>
    <w:p w:rsidR="00D4469B" w:rsidRPr="00962A64" w:rsidRDefault="00E55DB8" w:rsidP="00D51C7A">
      <w:pPr>
        <w:pStyle w:val="2"/>
        <w:numPr>
          <w:ilvl w:val="1"/>
          <w:numId w:val="2"/>
        </w:numPr>
        <w:tabs>
          <w:tab w:val="left" w:pos="1494"/>
        </w:tabs>
        <w:overflowPunct w:val="0"/>
        <w:autoSpaceDE w:val="0"/>
        <w:autoSpaceDN w:val="0"/>
        <w:adjustRightInd w:val="0"/>
        <w:spacing w:before="60" w:after="0"/>
        <w:ind w:left="0" w:firstLine="709"/>
        <w:jc w:val="both"/>
        <w:textAlignment w:val="baseline"/>
        <w:rPr>
          <w:rFonts w:ascii="Times New Roman" w:hAnsi="Times New Roman"/>
          <w:i w:val="0"/>
          <w:sz w:val="24"/>
          <w:szCs w:val="24"/>
        </w:rPr>
      </w:pPr>
      <w:bookmarkStart w:id="6" w:name="_Toc98920729"/>
      <w:bookmarkStart w:id="7" w:name="_Toc228864958"/>
      <w:r>
        <w:rPr>
          <w:rFonts w:ascii="Times New Roman" w:hAnsi="Times New Roman"/>
          <w:i w:val="0"/>
          <w:sz w:val="24"/>
          <w:szCs w:val="24"/>
        </w:rPr>
        <w:t>Исполнитель и Заказчик</w:t>
      </w:r>
      <w:bookmarkEnd w:id="6"/>
      <w:bookmarkEnd w:id="7"/>
    </w:p>
    <w:p w:rsidR="005B3B1B" w:rsidRPr="00962A64" w:rsidRDefault="00074D01" w:rsidP="009A3056">
      <w:pPr>
        <w:pStyle w:val="23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Зака</w:t>
      </w:r>
      <w:r w:rsidR="00E55DB8">
        <w:rPr>
          <w:b/>
          <w:sz w:val="24"/>
          <w:szCs w:val="24"/>
        </w:rPr>
        <w:t>зчик</w:t>
      </w:r>
      <w:r w:rsidR="005B3B1B" w:rsidRPr="00962A64">
        <w:rPr>
          <w:b/>
          <w:sz w:val="24"/>
          <w:szCs w:val="24"/>
        </w:rPr>
        <w:t>:</w:t>
      </w:r>
      <w:r w:rsidR="005B3B1B" w:rsidRPr="00962A64">
        <w:rPr>
          <w:sz w:val="24"/>
          <w:szCs w:val="24"/>
        </w:rPr>
        <w:t xml:space="preserve"> </w:t>
      </w:r>
    </w:p>
    <w:p w:rsidR="00F32120" w:rsidRDefault="005425E2" w:rsidP="005425E2">
      <w:pPr>
        <w:pStyle w:val="23"/>
        <w:ind w:left="0" w:firstLine="709"/>
        <w:jc w:val="both"/>
        <w:rPr>
          <w:sz w:val="24"/>
          <w:szCs w:val="24"/>
        </w:rPr>
      </w:pPr>
      <w:r w:rsidRPr="00962A64">
        <w:rPr>
          <w:sz w:val="24"/>
          <w:szCs w:val="24"/>
        </w:rPr>
        <w:t xml:space="preserve">Филиал </w:t>
      </w:r>
      <w:r w:rsidR="008C7642" w:rsidRPr="00962A64">
        <w:rPr>
          <w:sz w:val="24"/>
          <w:szCs w:val="24"/>
        </w:rPr>
        <w:t>ПАО «Россети Центр и Приволжье» - «Владимирэнерго»</w:t>
      </w:r>
      <w:r w:rsidRPr="00962A64">
        <w:rPr>
          <w:sz w:val="24"/>
          <w:szCs w:val="24"/>
        </w:rPr>
        <w:t>, 600016, г. Владимир,</w:t>
      </w:r>
      <w:r w:rsidR="00074D01" w:rsidRPr="00074D01">
        <w:rPr>
          <w:sz w:val="24"/>
          <w:szCs w:val="24"/>
        </w:rPr>
        <w:t xml:space="preserve"> </w:t>
      </w:r>
      <w:r w:rsidRPr="00962A64">
        <w:rPr>
          <w:sz w:val="24"/>
          <w:szCs w:val="24"/>
        </w:rPr>
        <w:t>ул.</w:t>
      </w:r>
      <w:r w:rsidR="00D51C7A">
        <w:rPr>
          <w:sz w:val="24"/>
          <w:szCs w:val="24"/>
        </w:rPr>
        <w:t> </w:t>
      </w:r>
      <w:r w:rsidRPr="00962A64">
        <w:rPr>
          <w:sz w:val="24"/>
          <w:szCs w:val="24"/>
        </w:rPr>
        <w:t>Большая Нижегородская, д. 106.</w:t>
      </w:r>
    </w:p>
    <w:p w:rsidR="0018591C" w:rsidRPr="006F5855" w:rsidRDefault="0018591C" w:rsidP="005425E2">
      <w:pPr>
        <w:pStyle w:val="23"/>
        <w:ind w:left="0" w:firstLine="709"/>
        <w:jc w:val="both"/>
        <w:rPr>
          <w:sz w:val="24"/>
          <w:szCs w:val="24"/>
        </w:rPr>
      </w:pPr>
    </w:p>
    <w:p w:rsidR="00FA609D" w:rsidRPr="00962A64" w:rsidRDefault="00AB1EBC" w:rsidP="00D51C7A">
      <w:pPr>
        <w:pStyle w:val="2"/>
        <w:numPr>
          <w:ilvl w:val="1"/>
          <w:numId w:val="2"/>
        </w:numPr>
        <w:tabs>
          <w:tab w:val="left" w:pos="1494"/>
        </w:tabs>
        <w:overflowPunct w:val="0"/>
        <w:autoSpaceDE w:val="0"/>
        <w:autoSpaceDN w:val="0"/>
        <w:adjustRightInd w:val="0"/>
        <w:spacing w:before="60" w:after="0"/>
        <w:ind w:left="0" w:firstLine="709"/>
        <w:jc w:val="both"/>
        <w:textAlignment w:val="baseline"/>
        <w:rPr>
          <w:rFonts w:ascii="Times New Roman" w:hAnsi="Times New Roman"/>
          <w:i w:val="0"/>
          <w:sz w:val="24"/>
          <w:szCs w:val="24"/>
        </w:rPr>
      </w:pPr>
      <w:bookmarkStart w:id="8" w:name="_Toc228864959"/>
      <w:r>
        <w:rPr>
          <w:rFonts w:ascii="Times New Roman" w:hAnsi="Times New Roman"/>
          <w:i w:val="0"/>
          <w:sz w:val="24"/>
          <w:szCs w:val="24"/>
        </w:rPr>
        <w:t>Сроки</w:t>
      </w:r>
      <w:r w:rsidR="00FA609D" w:rsidRPr="00962A64">
        <w:rPr>
          <w:rFonts w:ascii="Times New Roman" w:hAnsi="Times New Roman"/>
          <w:i w:val="0"/>
          <w:sz w:val="24"/>
          <w:szCs w:val="24"/>
        </w:rPr>
        <w:t xml:space="preserve"> </w:t>
      </w:r>
      <w:r w:rsidR="0096777D">
        <w:rPr>
          <w:rFonts w:ascii="Times New Roman" w:hAnsi="Times New Roman"/>
          <w:i w:val="0"/>
          <w:sz w:val="24"/>
          <w:szCs w:val="24"/>
        </w:rPr>
        <w:t>предоставления права использования</w:t>
      </w:r>
      <w:bookmarkEnd w:id="8"/>
    </w:p>
    <w:p w:rsidR="00F75E04" w:rsidRPr="00F75E04" w:rsidRDefault="00F75E04" w:rsidP="00F75E04">
      <w:pPr>
        <w:pStyle w:val="23"/>
        <w:jc w:val="both"/>
        <w:rPr>
          <w:sz w:val="24"/>
          <w:szCs w:val="24"/>
        </w:rPr>
      </w:pPr>
      <w:r w:rsidRPr="00F75E04">
        <w:rPr>
          <w:sz w:val="24"/>
          <w:szCs w:val="24"/>
        </w:rPr>
        <w:t>Начало предоставления услуг: с даты подписания договора.</w:t>
      </w:r>
    </w:p>
    <w:p w:rsidR="00AB1EBC" w:rsidRDefault="00F75E04" w:rsidP="00F75E04">
      <w:pPr>
        <w:pStyle w:val="23"/>
        <w:ind w:left="0" w:firstLine="709"/>
        <w:jc w:val="both"/>
        <w:rPr>
          <w:sz w:val="24"/>
          <w:szCs w:val="24"/>
        </w:rPr>
      </w:pPr>
      <w:r w:rsidRPr="00F75E04">
        <w:rPr>
          <w:sz w:val="24"/>
          <w:szCs w:val="24"/>
        </w:rPr>
        <w:t>Окончание предоставления услуг: 12 месяцев с даты заключения договора.</w:t>
      </w:r>
    </w:p>
    <w:p w:rsidR="0018591C" w:rsidRPr="009601DA" w:rsidRDefault="0018591C" w:rsidP="00F75E04">
      <w:pPr>
        <w:pStyle w:val="23"/>
        <w:ind w:left="0" w:firstLine="709"/>
        <w:jc w:val="both"/>
        <w:rPr>
          <w:sz w:val="24"/>
          <w:szCs w:val="24"/>
        </w:rPr>
      </w:pPr>
    </w:p>
    <w:p w:rsidR="00AB1EBC" w:rsidRPr="00962A64" w:rsidRDefault="00AB1EBC" w:rsidP="00D51C7A">
      <w:pPr>
        <w:pStyle w:val="2"/>
        <w:numPr>
          <w:ilvl w:val="1"/>
          <w:numId w:val="2"/>
        </w:numPr>
        <w:tabs>
          <w:tab w:val="left" w:pos="1494"/>
        </w:tabs>
        <w:overflowPunct w:val="0"/>
        <w:autoSpaceDE w:val="0"/>
        <w:autoSpaceDN w:val="0"/>
        <w:adjustRightInd w:val="0"/>
        <w:spacing w:before="60" w:after="0"/>
        <w:ind w:left="0" w:firstLine="709"/>
        <w:jc w:val="both"/>
        <w:textAlignment w:val="baseline"/>
        <w:rPr>
          <w:rFonts w:ascii="Times New Roman" w:hAnsi="Times New Roman"/>
          <w:i w:val="0"/>
          <w:sz w:val="24"/>
          <w:szCs w:val="24"/>
        </w:rPr>
      </w:pPr>
      <w:bookmarkStart w:id="9" w:name="_Toc228864960"/>
      <w:r>
        <w:rPr>
          <w:rFonts w:ascii="Times New Roman" w:hAnsi="Times New Roman"/>
          <w:i w:val="0"/>
          <w:sz w:val="24"/>
          <w:szCs w:val="24"/>
        </w:rPr>
        <w:t>Место</w:t>
      </w:r>
      <w:r w:rsidRPr="00962A64">
        <w:rPr>
          <w:rFonts w:ascii="Times New Roman" w:hAnsi="Times New Roman"/>
          <w:i w:val="0"/>
          <w:sz w:val="24"/>
          <w:szCs w:val="24"/>
        </w:rPr>
        <w:t xml:space="preserve"> оказания </w:t>
      </w:r>
      <w:r w:rsidR="0096777D">
        <w:rPr>
          <w:rFonts w:ascii="Times New Roman" w:hAnsi="Times New Roman"/>
          <w:i w:val="0"/>
          <w:sz w:val="24"/>
          <w:szCs w:val="24"/>
        </w:rPr>
        <w:t>предоставления права использования</w:t>
      </w:r>
      <w:bookmarkEnd w:id="9"/>
    </w:p>
    <w:p w:rsidR="00962A64" w:rsidRDefault="00AF3CB5" w:rsidP="00FA609D">
      <w:pPr>
        <w:pStyle w:val="23"/>
        <w:ind w:left="0" w:firstLine="709"/>
        <w:jc w:val="both"/>
        <w:rPr>
          <w:sz w:val="24"/>
          <w:szCs w:val="24"/>
        </w:rPr>
      </w:pPr>
      <w:r w:rsidRPr="00962A64">
        <w:rPr>
          <w:sz w:val="24"/>
          <w:szCs w:val="24"/>
        </w:rPr>
        <w:t>Филиал ПАО «Россети Центр и Приволжье» - «Владимирэнерго»</w:t>
      </w:r>
      <w:r>
        <w:rPr>
          <w:sz w:val="24"/>
          <w:szCs w:val="24"/>
        </w:rPr>
        <w:t>,</w:t>
      </w:r>
      <w:r w:rsidR="00157684" w:rsidRPr="00157684">
        <w:rPr>
          <w:sz w:val="24"/>
          <w:szCs w:val="24"/>
        </w:rPr>
        <w:t xml:space="preserve"> 600016, г.</w:t>
      </w:r>
      <w:r w:rsidR="00CC178C">
        <w:rPr>
          <w:sz w:val="24"/>
          <w:szCs w:val="24"/>
        </w:rPr>
        <w:t> </w:t>
      </w:r>
      <w:r w:rsidR="00157684" w:rsidRPr="00157684">
        <w:rPr>
          <w:sz w:val="24"/>
          <w:szCs w:val="24"/>
        </w:rPr>
        <w:t>Владимир, ул.</w:t>
      </w:r>
      <w:r>
        <w:rPr>
          <w:sz w:val="24"/>
          <w:szCs w:val="24"/>
        </w:rPr>
        <w:t> </w:t>
      </w:r>
      <w:r w:rsidR="00157684" w:rsidRPr="00157684">
        <w:rPr>
          <w:sz w:val="24"/>
          <w:szCs w:val="24"/>
        </w:rPr>
        <w:t>Б.</w:t>
      </w:r>
      <w:r>
        <w:rPr>
          <w:sz w:val="24"/>
          <w:szCs w:val="24"/>
        </w:rPr>
        <w:t> </w:t>
      </w:r>
      <w:r w:rsidR="00157684" w:rsidRPr="00157684">
        <w:rPr>
          <w:sz w:val="24"/>
          <w:szCs w:val="24"/>
        </w:rPr>
        <w:t>Нижегородская, д.106</w:t>
      </w:r>
      <w:r w:rsidR="003D19A2">
        <w:rPr>
          <w:sz w:val="24"/>
          <w:szCs w:val="24"/>
        </w:rPr>
        <w:t>.</w:t>
      </w:r>
    </w:p>
    <w:p w:rsidR="0018591C" w:rsidRPr="00CC178C" w:rsidRDefault="0018591C" w:rsidP="00FA609D">
      <w:pPr>
        <w:pStyle w:val="23"/>
        <w:ind w:left="0" w:firstLine="709"/>
        <w:jc w:val="both"/>
        <w:rPr>
          <w:sz w:val="24"/>
          <w:szCs w:val="24"/>
        </w:rPr>
      </w:pPr>
    </w:p>
    <w:p w:rsidR="005B3B1B" w:rsidRDefault="00914FAB" w:rsidP="00D51C7A">
      <w:pPr>
        <w:pStyle w:val="10"/>
        <w:keepLines/>
        <w:numPr>
          <w:ilvl w:val="0"/>
          <w:numId w:val="1"/>
        </w:numPr>
        <w:spacing w:before="12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10" w:name="_Toc274560382"/>
      <w:bookmarkStart w:id="11" w:name="_Toc228864961"/>
      <w:r w:rsidRPr="00914FAB">
        <w:rPr>
          <w:rFonts w:ascii="Times New Roman" w:hAnsi="Times New Roman"/>
          <w:sz w:val="24"/>
          <w:szCs w:val="24"/>
        </w:rPr>
        <w:t>Общие сведения о</w:t>
      </w:r>
      <w:r w:rsidR="008C1359">
        <w:rPr>
          <w:rFonts w:ascii="Times New Roman" w:hAnsi="Times New Roman"/>
          <w:sz w:val="24"/>
          <w:szCs w:val="24"/>
        </w:rPr>
        <w:t xml:space="preserve"> программном комплексе</w:t>
      </w:r>
      <w:r w:rsidR="005B3B1B" w:rsidRPr="00962A64">
        <w:rPr>
          <w:rFonts w:ascii="Times New Roman" w:hAnsi="Times New Roman"/>
          <w:sz w:val="24"/>
          <w:szCs w:val="24"/>
        </w:rPr>
        <w:t>.</w:t>
      </w:r>
      <w:bookmarkEnd w:id="10"/>
      <w:bookmarkEnd w:id="11"/>
    </w:p>
    <w:p w:rsidR="00962A64" w:rsidRDefault="00853918" w:rsidP="00962A64">
      <w:pPr>
        <w:pStyle w:val="23"/>
        <w:ind w:left="0" w:firstLine="709"/>
        <w:jc w:val="both"/>
        <w:rPr>
          <w:sz w:val="24"/>
          <w:szCs w:val="24"/>
        </w:rPr>
      </w:pPr>
      <w:bookmarkStart w:id="12" w:name="_Toc389231979"/>
      <w:bookmarkStart w:id="13" w:name="_Toc389231980"/>
      <w:bookmarkStart w:id="14" w:name="_Toc274560385"/>
      <w:bookmarkEnd w:id="12"/>
      <w:bookmarkEnd w:id="13"/>
      <w:r w:rsidRPr="00853918">
        <w:rPr>
          <w:sz w:val="24"/>
          <w:szCs w:val="24"/>
        </w:rPr>
        <w:t>Сметная программа «Smeta.RU» предназначена для составления и проверки строительной сметной документации</w:t>
      </w:r>
      <w:r w:rsidR="00D30226" w:rsidRPr="006C63B0">
        <w:rPr>
          <w:sz w:val="24"/>
          <w:szCs w:val="24"/>
        </w:rPr>
        <w:t>.</w:t>
      </w:r>
    </w:p>
    <w:p w:rsidR="0018591C" w:rsidRPr="009601DA" w:rsidRDefault="0018591C" w:rsidP="00962A64">
      <w:pPr>
        <w:pStyle w:val="23"/>
        <w:ind w:left="0" w:firstLine="709"/>
        <w:jc w:val="both"/>
        <w:rPr>
          <w:sz w:val="24"/>
          <w:szCs w:val="24"/>
        </w:rPr>
      </w:pPr>
    </w:p>
    <w:p w:rsidR="00EB17D9" w:rsidRPr="00AF3CB5" w:rsidRDefault="00CC178C" w:rsidP="00AF3CB5">
      <w:pPr>
        <w:pStyle w:val="10"/>
        <w:keepLines/>
        <w:numPr>
          <w:ilvl w:val="1"/>
          <w:numId w:val="1"/>
        </w:numPr>
        <w:tabs>
          <w:tab w:val="clear" w:pos="1440"/>
        </w:tabs>
        <w:spacing w:before="60" w:after="0"/>
        <w:ind w:left="1417" w:hanging="731"/>
        <w:jc w:val="both"/>
        <w:rPr>
          <w:rFonts w:ascii="Times New Roman" w:hAnsi="Times New Roman"/>
          <w:sz w:val="24"/>
          <w:szCs w:val="24"/>
        </w:rPr>
      </w:pPr>
      <w:bookmarkStart w:id="15" w:name="_Toc228864962"/>
      <w:r w:rsidRPr="00AF3CB5">
        <w:rPr>
          <w:rFonts w:ascii="Times New Roman" w:hAnsi="Times New Roman"/>
          <w:sz w:val="24"/>
          <w:szCs w:val="24"/>
        </w:rPr>
        <w:t>Состав лицензий и услуг</w:t>
      </w:r>
      <w:r w:rsidR="001848FE" w:rsidRPr="00AF3CB5">
        <w:rPr>
          <w:rFonts w:ascii="Times New Roman" w:hAnsi="Times New Roman"/>
          <w:sz w:val="24"/>
          <w:szCs w:val="24"/>
        </w:rPr>
        <w:t>.</w:t>
      </w:r>
      <w:bookmarkEnd w:id="15"/>
    </w:p>
    <w:tbl>
      <w:tblPr>
        <w:tblW w:w="10338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7809"/>
        <w:gridCol w:w="709"/>
        <w:gridCol w:w="992"/>
      </w:tblGrid>
      <w:tr w:rsidR="00D51C7A" w:rsidRPr="009B09D8" w:rsidTr="00D51C7A">
        <w:trPr>
          <w:trHeight w:val="240"/>
        </w:trPr>
        <w:tc>
          <w:tcPr>
            <w:tcW w:w="828" w:type="dxa"/>
            <w:shd w:val="clear" w:color="auto" w:fill="auto"/>
            <w:noWrap/>
            <w:vAlign w:val="center"/>
            <w:hideMark/>
          </w:tcPr>
          <w:p w:rsidR="00D51C7A" w:rsidRPr="009B09D8" w:rsidRDefault="00D51C7A" w:rsidP="00D51C7A">
            <w:pPr>
              <w:jc w:val="center"/>
              <w:rPr>
                <w:rFonts w:eastAsia="Times New Roman"/>
                <w:b/>
                <w:bCs/>
              </w:rPr>
            </w:pPr>
            <w:r w:rsidRPr="009B09D8">
              <w:rPr>
                <w:rFonts w:eastAsia="Times New Roman"/>
                <w:b/>
                <w:bCs/>
              </w:rPr>
              <w:t>№ п/п</w:t>
            </w:r>
          </w:p>
        </w:tc>
        <w:tc>
          <w:tcPr>
            <w:tcW w:w="7809" w:type="dxa"/>
            <w:shd w:val="clear" w:color="auto" w:fill="auto"/>
            <w:noWrap/>
            <w:vAlign w:val="center"/>
            <w:hideMark/>
          </w:tcPr>
          <w:p w:rsidR="00D51C7A" w:rsidRPr="009B09D8" w:rsidRDefault="00D51C7A" w:rsidP="00D51C7A">
            <w:pPr>
              <w:jc w:val="center"/>
              <w:rPr>
                <w:rFonts w:eastAsia="Times New Roman"/>
                <w:b/>
                <w:bCs/>
              </w:rPr>
            </w:pPr>
            <w:r w:rsidRPr="009B09D8">
              <w:rPr>
                <w:rFonts w:eastAsia="Times New Roman"/>
                <w:b/>
                <w:bCs/>
              </w:rPr>
              <w:t>Наименование услуги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51C7A" w:rsidRPr="009B09D8" w:rsidRDefault="00D51C7A" w:rsidP="00D51C7A">
            <w:pPr>
              <w:jc w:val="center"/>
              <w:rPr>
                <w:rFonts w:eastAsia="Times New Roman"/>
                <w:b/>
                <w:bCs/>
              </w:rPr>
            </w:pPr>
            <w:r w:rsidRPr="009B09D8">
              <w:rPr>
                <w:rFonts w:eastAsia="Times New Roman"/>
                <w:b/>
                <w:bCs/>
              </w:rPr>
              <w:t>Ед</w:t>
            </w:r>
            <w:r>
              <w:rPr>
                <w:rFonts w:eastAsia="Times New Roman"/>
                <w:b/>
                <w:bCs/>
              </w:rPr>
              <w:t>.</w:t>
            </w:r>
            <w:r w:rsidRPr="009B09D8">
              <w:rPr>
                <w:rFonts w:eastAsia="Times New Roman"/>
                <w:b/>
                <w:bCs/>
              </w:rPr>
              <w:t xml:space="preserve"> изм</w:t>
            </w:r>
            <w:r>
              <w:rPr>
                <w:rFonts w:eastAsia="Times New Roman"/>
                <w:b/>
                <w:bCs/>
              </w:rPr>
              <w:t>.</w:t>
            </w:r>
          </w:p>
        </w:tc>
        <w:tc>
          <w:tcPr>
            <w:tcW w:w="992" w:type="dxa"/>
            <w:vAlign w:val="center"/>
          </w:tcPr>
          <w:p w:rsidR="00D51C7A" w:rsidRPr="009B09D8" w:rsidRDefault="00D51C7A" w:rsidP="00D51C7A">
            <w:pPr>
              <w:jc w:val="center"/>
              <w:rPr>
                <w:rFonts w:eastAsia="Times New Roman"/>
                <w:b/>
                <w:bCs/>
              </w:rPr>
            </w:pPr>
            <w:r w:rsidRPr="009B09D8">
              <w:rPr>
                <w:rFonts w:eastAsia="Times New Roman"/>
                <w:b/>
                <w:bCs/>
              </w:rPr>
              <w:t xml:space="preserve">Кол-во </w:t>
            </w:r>
          </w:p>
        </w:tc>
      </w:tr>
      <w:tr w:rsidR="00D51C7A" w:rsidRPr="00D51C7A" w:rsidTr="00D51C7A">
        <w:trPr>
          <w:trHeight w:val="505"/>
        </w:trPr>
        <w:tc>
          <w:tcPr>
            <w:tcW w:w="828" w:type="dxa"/>
            <w:shd w:val="clear" w:color="auto" w:fill="auto"/>
            <w:noWrap/>
            <w:vAlign w:val="center"/>
            <w:hideMark/>
          </w:tcPr>
          <w:p w:rsidR="00D51C7A" w:rsidRPr="00D51C7A" w:rsidRDefault="00D51C7A" w:rsidP="00D51C7A">
            <w:pPr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D51C7A">
              <w:rPr>
                <w:rFonts w:eastAsia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7809" w:type="dxa"/>
            <w:shd w:val="clear" w:color="auto" w:fill="auto"/>
            <w:hideMark/>
          </w:tcPr>
          <w:p w:rsidR="00D51C7A" w:rsidRPr="00D51C7A" w:rsidRDefault="00BC7A87" w:rsidP="00720ABA">
            <w:pPr>
              <w:rPr>
                <w:sz w:val="20"/>
                <w:szCs w:val="20"/>
              </w:rPr>
            </w:pPr>
            <w:r w:rsidRPr="00BC7A87">
              <w:rPr>
                <w:sz w:val="20"/>
                <w:szCs w:val="20"/>
              </w:rPr>
              <w:t>Лицензия на использование программы для ЭВМ «Программа: «Smeta.ru» версия 11», включающая релизы, выпущенные в течение 12 месяцев на одно рабочее место для юридических лиц</w:t>
            </w:r>
            <w:r w:rsidR="00D51C7A" w:rsidRPr="00D51C7A">
              <w:rPr>
                <w:sz w:val="20"/>
                <w:szCs w:val="20"/>
              </w:rPr>
              <w:t xml:space="preserve"> (Запись в Реестре Российского ПО № </w:t>
            </w:r>
            <w:r w:rsidR="00720ABA">
              <w:rPr>
                <w:sz w:val="20"/>
                <w:szCs w:val="20"/>
              </w:rPr>
              <w:t>6185</w:t>
            </w:r>
            <w:r w:rsidR="00D51C7A" w:rsidRPr="00D51C7A">
              <w:rPr>
                <w:sz w:val="20"/>
                <w:szCs w:val="20"/>
              </w:rPr>
              <w:t xml:space="preserve"> от </w:t>
            </w:r>
            <w:r w:rsidR="00720ABA">
              <w:rPr>
                <w:sz w:val="20"/>
                <w:szCs w:val="20"/>
              </w:rPr>
              <w:t>07</w:t>
            </w:r>
            <w:r w:rsidR="00D51C7A" w:rsidRPr="00D51C7A">
              <w:rPr>
                <w:sz w:val="20"/>
                <w:szCs w:val="20"/>
              </w:rPr>
              <w:t>.</w:t>
            </w:r>
            <w:r w:rsidR="00720ABA">
              <w:rPr>
                <w:sz w:val="20"/>
                <w:szCs w:val="20"/>
              </w:rPr>
              <w:t>04</w:t>
            </w:r>
            <w:r w:rsidR="00D51C7A" w:rsidRPr="00D51C7A">
              <w:rPr>
                <w:sz w:val="20"/>
                <w:szCs w:val="20"/>
              </w:rPr>
              <w:t>.2020)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51C7A" w:rsidRPr="00D51C7A" w:rsidRDefault="00D51C7A" w:rsidP="00D51C7A">
            <w:pPr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D51C7A">
              <w:rPr>
                <w:rFonts w:eastAsia="Times New Roman"/>
                <w:snapToGrid w:val="0"/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D51C7A" w:rsidRPr="00D51C7A" w:rsidRDefault="00D51C7A" w:rsidP="00D51C7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51C7A">
              <w:rPr>
                <w:sz w:val="20"/>
                <w:szCs w:val="20"/>
              </w:rPr>
              <w:t>5</w:t>
            </w:r>
          </w:p>
        </w:tc>
      </w:tr>
      <w:tr w:rsidR="00D51C7A" w:rsidRPr="00D51C7A" w:rsidTr="00D51C7A">
        <w:trPr>
          <w:trHeight w:val="549"/>
        </w:trPr>
        <w:tc>
          <w:tcPr>
            <w:tcW w:w="828" w:type="dxa"/>
            <w:shd w:val="clear" w:color="auto" w:fill="auto"/>
            <w:noWrap/>
            <w:vAlign w:val="center"/>
          </w:tcPr>
          <w:p w:rsidR="00D51C7A" w:rsidRPr="00D51C7A" w:rsidRDefault="00D51C7A" w:rsidP="00D51C7A">
            <w:pPr>
              <w:jc w:val="center"/>
              <w:rPr>
                <w:rFonts w:eastAsia="Times New Roman"/>
                <w:snapToGrid w:val="0"/>
                <w:sz w:val="20"/>
                <w:szCs w:val="20"/>
                <w:lang w:val="en-US"/>
              </w:rPr>
            </w:pPr>
            <w:r w:rsidRPr="00D51C7A">
              <w:rPr>
                <w:rFonts w:eastAsia="Times New Roman"/>
                <w:snapToGrid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7809" w:type="dxa"/>
            <w:shd w:val="clear" w:color="auto" w:fill="auto"/>
          </w:tcPr>
          <w:p w:rsidR="00D51C7A" w:rsidRPr="00D51C7A" w:rsidRDefault="00BC7A87" w:rsidP="00E6004F">
            <w:pPr>
              <w:rPr>
                <w:sz w:val="20"/>
                <w:szCs w:val="20"/>
              </w:rPr>
            </w:pPr>
            <w:r w:rsidRPr="00BC7A87">
              <w:rPr>
                <w:sz w:val="20"/>
                <w:szCs w:val="20"/>
              </w:rPr>
              <w:t>Лицензия на использование базы данных «ЕДИНЫЕ СМЕТНЫЕ НОРМАТИВЫ (ЕСН)», включающей изменения к Базе данных «ФСНБ-2022», Сборники индексов и текущих цен (Владимирская область), выпущенные в течение одного года (4 выпуска), на каждое рабочее место</w:t>
            </w:r>
            <w:r w:rsidR="00D51C7A" w:rsidRPr="00D51C7A">
              <w:rPr>
                <w:sz w:val="20"/>
                <w:szCs w:val="20"/>
              </w:rPr>
              <w:t xml:space="preserve"> (Запись в Реестре Российского ПО № 8628 от 31.12.2020)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51C7A" w:rsidRPr="00D51C7A" w:rsidRDefault="00D51C7A" w:rsidP="00D51C7A">
            <w:pPr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D51C7A">
              <w:rPr>
                <w:rFonts w:eastAsia="Times New Roman"/>
                <w:snapToGrid w:val="0"/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D51C7A" w:rsidRPr="00D51C7A" w:rsidRDefault="00D51C7A" w:rsidP="00D51C7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51C7A">
              <w:rPr>
                <w:sz w:val="20"/>
                <w:szCs w:val="20"/>
              </w:rPr>
              <w:t>5</w:t>
            </w:r>
          </w:p>
        </w:tc>
      </w:tr>
      <w:tr w:rsidR="00D51C7A" w:rsidRPr="00D51C7A" w:rsidTr="00D51C7A">
        <w:trPr>
          <w:trHeight w:val="549"/>
        </w:trPr>
        <w:tc>
          <w:tcPr>
            <w:tcW w:w="828" w:type="dxa"/>
            <w:shd w:val="clear" w:color="auto" w:fill="auto"/>
            <w:noWrap/>
            <w:vAlign w:val="center"/>
          </w:tcPr>
          <w:p w:rsidR="00D51C7A" w:rsidRPr="00D51C7A" w:rsidRDefault="00D51C7A" w:rsidP="00D51C7A">
            <w:pPr>
              <w:jc w:val="center"/>
              <w:rPr>
                <w:rFonts w:eastAsia="Times New Roman"/>
                <w:snapToGrid w:val="0"/>
                <w:sz w:val="20"/>
                <w:szCs w:val="20"/>
                <w:lang w:val="en-US"/>
              </w:rPr>
            </w:pPr>
            <w:r w:rsidRPr="00D51C7A">
              <w:rPr>
                <w:rFonts w:eastAsia="Times New Roman"/>
                <w:snapToGrid w:val="0"/>
                <w:sz w:val="20"/>
                <w:szCs w:val="20"/>
                <w:lang w:val="en-US"/>
              </w:rPr>
              <w:t>3</w:t>
            </w:r>
          </w:p>
        </w:tc>
        <w:tc>
          <w:tcPr>
            <w:tcW w:w="7809" w:type="dxa"/>
            <w:shd w:val="clear" w:color="auto" w:fill="auto"/>
          </w:tcPr>
          <w:p w:rsidR="00D51C7A" w:rsidRPr="00D51C7A" w:rsidRDefault="00D51C7A" w:rsidP="00D51C7A">
            <w:pPr>
              <w:rPr>
                <w:sz w:val="20"/>
                <w:szCs w:val="20"/>
              </w:rPr>
            </w:pPr>
            <w:r w:rsidRPr="00D51C7A">
              <w:rPr>
                <w:sz w:val="20"/>
                <w:szCs w:val="20"/>
              </w:rPr>
              <w:t xml:space="preserve">Абонентское обслуживание программного комплекса «Smeta.ru» в режиме удаленного доступа на одно рабочее место (установка индексов/ценников для программных продуктов, установка обновлений нормативных баз, версий программы, вновь приобретаемых нормативных баз с консультациями по методике работы (в </w:t>
            </w:r>
            <w:proofErr w:type="spellStart"/>
            <w:r w:rsidRPr="00D51C7A">
              <w:rPr>
                <w:sz w:val="20"/>
                <w:szCs w:val="20"/>
              </w:rPr>
              <w:t>т.ч</w:t>
            </w:r>
            <w:proofErr w:type="spellEnd"/>
            <w:r w:rsidRPr="00D51C7A">
              <w:rPr>
                <w:sz w:val="20"/>
                <w:szCs w:val="20"/>
              </w:rPr>
              <w:t>. с помощью удаленного администрирования)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D51C7A" w:rsidRPr="00D51C7A" w:rsidRDefault="00D51C7A" w:rsidP="00D51C7A">
            <w:pPr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D51C7A">
              <w:rPr>
                <w:rFonts w:eastAsia="Times New Roman"/>
                <w:snapToGrid w:val="0"/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D51C7A" w:rsidRPr="00D51C7A" w:rsidRDefault="00D51C7A" w:rsidP="00D51C7A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D51C7A">
              <w:rPr>
                <w:sz w:val="20"/>
                <w:szCs w:val="20"/>
                <w:lang w:val="en-US"/>
              </w:rPr>
              <w:t>5</w:t>
            </w:r>
          </w:p>
        </w:tc>
      </w:tr>
    </w:tbl>
    <w:p w:rsidR="0018591C" w:rsidRDefault="0018591C" w:rsidP="0018591C">
      <w:pPr>
        <w:pStyle w:val="23"/>
        <w:ind w:left="0" w:firstLine="709"/>
        <w:jc w:val="both"/>
        <w:rPr>
          <w:sz w:val="24"/>
          <w:szCs w:val="24"/>
        </w:rPr>
      </w:pPr>
    </w:p>
    <w:p w:rsidR="00B85157" w:rsidRPr="006B58E7" w:rsidRDefault="00373033" w:rsidP="00D51C7A">
      <w:pPr>
        <w:pStyle w:val="10"/>
        <w:keepLines/>
        <w:numPr>
          <w:ilvl w:val="1"/>
          <w:numId w:val="1"/>
        </w:numPr>
        <w:tabs>
          <w:tab w:val="clear" w:pos="1440"/>
        </w:tabs>
        <w:spacing w:before="60" w:after="0"/>
        <w:ind w:left="1417" w:hanging="731"/>
        <w:jc w:val="both"/>
        <w:rPr>
          <w:rFonts w:ascii="Times New Roman" w:hAnsi="Times New Roman"/>
          <w:sz w:val="24"/>
          <w:szCs w:val="24"/>
        </w:rPr>
      </w:pPr>
      <w:bookmarkStart w:id="16" w:name="_Toc228864963"/>
      <w:r>
        <w:rPr>
          <w:rFonts w:ascii="Times New Roman" w:hAnsi="Times New Roman"/>
          <w:sz w:val="24"/>
          <w:szCs w:val="24"/>
        </w:rPr>
        <w:t>Перечень услуг</w:t>
      </w:r>
      <w:r w:rsidR="00B85157" w:rsidRPr="006B58E7">
        <w:rPr>
          <w:rFonts w:ascii="Times New Roman" w:hAnsi="Times New Roman"/>
          <w:sz w:val="24"/>
          <w:szCs w:val="24"/>
        </w:rPr>
        <w:t>:</w:t>
      </w:r>
      <w:bookmarkEnd w:id="16"/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946"/>
        <w:gridCol w:w="2551"/>
      </w:tblGrid>
      <w:tr w:rsidR="00B85157" w:rsidRPr="009B09D8" w:rsidTr="00D51C7A">
        <w:trPr>
          <w:trHeight w:val="20"/>
        </w:trPr>
        <w:tc>
          <w:tcPr>
            <w:tcW w:w="851" w:type="dxa"/>
            <w:vAlign w:val="center"/>
          </w:tcPr>
          <w:p w:rsidR="00B85157" w:rsidRPr="009B09D8" w:rsidRDefault="00B85157" w:rsidP="00400FF9">
            <w:pPr>
              <w:ind w:right="-89"/>
              <w:jc w:val="center"/>
              <w:rPr>
                <w:b/>
                <w:noProof/>
              </w:rPr>
            </w:pPr>
            <w:r w:rsidRPr="009B09D8">
              <w:rPr>
                <w:b/>
                <w:noProof/>
              </w:rPr>
              <w:t>№ п/п</w:t>
            </w:r>
          </w:p>
        </w:tc>
        <w:tc>
          <w:tcPr>
            <w:tcW w:w="6946" w:type="dxa"/>
            <w:vAlign w:val="center"/>
          </w:tcPr>
          <w:p w:rsidR="00B85157" w:rsidRPr="009B09D8" w:rsidRDefault="00B85157" w:rsidP="00400FF9">
            <w:pPr>
              <w:jc w:val="center"/>
              <w:rPr>
                <w:b/>
                <w:noProof/>
              </w:rPr>
            </w:pPr>
            <w:r w:rsidRPr="009B09D8">
              <w:rPr>
                <w:b/>
                <w:noProof/>
              </w:rPr>
              <w:t>Наименование</w:t>
            </w:r>
          </w:p>
          <w:p w:rsidR="00B85157" w:rsidRPr="009B09D8" w:rsidRDefault="00B85157" w:rsidP="00400FF9">
            <w:pPr>
              <w:jc w:val="center"/>
              <w:rPr>
                <w:b/>
                <w:noProof/>
              </w:rPr>
            </w:pPr>
            <w:r w:rsidRPr="009B09D8">
              <w:rPr>
                <w:b/>
                <w:noProof/>
              </w:rPr>
              <w:t xml:space="preserve"> услуг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85157" w:rsidRPr="009B09D8" w:rsidRDefault="00B85157" w:rsidP="00400FF9">
            <w:pPr>
              <w:jc w:val="center"/>
              <w:rPr>
                <w:b/>
                <w:noProof/>
              </w:rPr>
            </w:pPr>
            <w:r w:rsidRPr="009B09D8">
              <w:rPr>
                <w:b/>
                <w:noProof/>
              </w:rPr>
              <w:t xml:space="preserve">Периодичность </w:t>
            </w:r>
          </w:p>
          <w:p w:rsidR="00B85157" w:rsidRPr="009B09D8" w:rsidRDefault="00B85157" w:rsidP="00400FF9">
            <w:pPr>
              <w:jc w:val="center"/>
              <w:rPr>
                <w:b/>
                <w:noProof/>
              </w:rPr>
            </w:pPr>
            <w:r w:rsidRPr="009B09D8">
              <w:rPr>
                <w:b/>
                <w:noProof/>
              </w:rPr>
              <w:t>оказания услуг</w:t>
            </w:r>
          </w:p>
        </w:tc>
      </w:tr>
      <w:tr w:rsidR="00B85157" w:rsidRPr="00D51C7A" w:rsidTr="00D51C7A">
        <w:trPr>
          <w:trHeight w:val="20"/>
        </w:trPr>
        <w:tc>
          <w:tcPr>
            <w:tcW w:w="851" w:type="dxa"/>
            <w:vAlign w:val="center"/>
          </w:tcPr>
          <w:p w:rsidR="00B85157" w:rsidRPr="00D51C7A" w:rsidRDefault="00B85157" w:rsidP="00400FF9">
            <w:pPr>
              <w:jc w:val="center"/>
              <w:rPr>
                <w:noProof/>
                <w:sz w:val="20"/>
                <w:szCs w:val="20"/>
              </w:rPr>
            </w:pPr>
            <w:r w:rsidRPr="00D51C7A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6946" w:type="dxa"/>
            <w:vAlign w:val="center"/>
          </w:tcPr>
          <w:p w:rsidR="00B85157" w:rsidRPr="00D51C7A" w:rsidRDefault="002B70C0" w:rsidP="00400FF9">
            <w:pPr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Установка обновлений</w:t>
            </w:r>
            <w:r w:rsidR="00B85157" w:rsidRPr="00D51C7A">
              <w:rPr>
                <w:noProof/>
                <w:sz w:val="20"/>
                <w:szCs w:val="20"/>
              </w:rPr>
              <w:t xml:space="preserve"> программы ПК  «</w:t>
            </w:r>
            <w:r w:rsidR="00B85157" w:rsidRPr="00D51C7A">
              <w:rPr>
                <w:noProof/>
                <w:sz w:val="20"/>
                <w:szCs w:val="20"/>
                <w:lang w:val="en-US"/>
              </w:rPr>
              <w:t>Smeta</w:t>
            </w:r>
            <w:r w:rsidR="00B85157" w:rsidRPr="00D51C7A">
              <w:rPr>
                <w:noProof/>
                <w:sz w:val="20"/>
                <w:szCs w:val="20"/>
              </w:rPr>
              <w:t>.</w:t>
            </w:r>
            <w:r w:rsidR="00B85157" w:rsidRPr="00D51C7A">
              <w:rPr>
                <w:noProof/>
                <w:sz w:val="20"/>
                <w:szCs w:val="20"/>
                <w:lang w:val="en-US"/>
              </w:rPr>
              <w:t>ru</w:t>
            </w:r>
            <w:r w:rsidR="00B85157" w:rsidRPr="00D51C7A">
              <w:rPr>
                <w:noProof/>
                <w:sz w:val="20"/>
                <w:szCs w:val="20"/>
              </w:rPr>
              <w:t>».</w:t>
            </w:r>
          </w:p>
          <w:p w:rsidR="00B85157" w:rsidRPr="00D51C7A" w:rsidRDefault="002B70C0" w:rsidP="00400FF9">
            <w:pPr>
              <w:tabs>
                <w:tab w:val="left" w:pos="216"/>
              </w:tabs>
              <w:ind w:firstLine="215"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В</w:t>
            </w:r>
            <w:r w:rsidR="00B85157" w:rsidRPr="00D51C7A">
              <w:rPr>
                <w:noProof/>
                <w:sz w:val="20"/>
                <w:szCs w:val="20"/>
              </w:rPr>
              <w:t>ключает:</w:t>
            </w:r>
          </w:p>
          <w:p w:rsidR="00B85157" w:rsidRPr="00D51C7A" w:rsidRDefault="002B70C0" w:rsidP="00B85157">
            <w:pPr>
              <w:numPr>
                <w:ilvl w:val="0"/>
                <w:numId w:val="8"/>
              </w:numPr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Установление о</w:t>
            </w:r>
            <w:r w:rsidR="00B85157" w:rsidRPr="00D51C7A">
              <w:rPr>
                <w:noProof/>
                <w:sz w:val="20"/>
                <w:szCs w:val="20"/>
              </w:rPr>
              <w:t>бновлени</w:t>
            </w:r>
            <w:r>
              <w:rPr>
                <w:noProof/>
                <w:sz w:val="20"/>
                <w:szCs w:val="20"/>
              </w:rPr>
              <w:t>й</w:t>
            </w:r>
            <w:r w:rsidR="00B85157" w:rsidRPr="00D51C7A">
              <w:rPr>
                <w:noProof/>
                <w:sz w:val="20"/>
                <w:szCs w:val="20"/>
              </w:rPr>
              <w:t xml:space="preserve"> функциональных возможностей программы (в пределах объема обновлений</w:t>
            </w:r>
            <w:r>
              <w:rPr>
                <w:noProof/>
                <w:sz w:val="20"/>
                <w:szCs w:val="20"/>
              </w:rPr>
              <w:t xml:space="preserve"> по годовой подписке</w:t>
            </w:r>
            <w:r w:rsidR="00B85157" w:rsidRPr="00D51C7A">
              <w:rPr>
                <w:noProof/>
                <w:sz w:val="20"/>
                <w:szCs w:val="20"/>
              </w:rPr>
              <w:t>, выпускаемых разработчиком программы ООО «СтройСофт»)</w:t>
            </w:r>
          </w:p>
          <w:p w:rsidR="00B85157" w:rsidRPr="00D51C7A" w:rsidRDefault="00B85157" w:rsidP="00B85157">
            <w:pPr>
              <w:numPr>
                <w:ilvl w:val="0"/>
                <w:numId w:val="10"/>
              </w:numPr>
              <w:jc w:val="both"/>
              <w:rPr>
                <w:noProof/>
                <w:sz w:val="20"/>
                <w:szCs w:val="20"/>
              </w:rPr>
            </w:pPr>
            <w:r w:rsidRPr="00D51C7A">
              <w:rPr>
                <w:noProof/>
                <w:sz w:val="20"/>
                <w:szCs w:val="20"/>
              </w:rPr>
              <w:t>Обновление расчетных формул</w:t>
            </w:r>
          </w:p>
          <w:p w:rsidR="00B85157" w:rsidRPr="00D51C7A" w:rsidRDefault="00B85157" w:rsidP="00B85157">
            <w:pPr>
              <w:numPr>
                <w:ilvl w:val="0"/>
                <w:numId w:val="9"/>
              </w:numPr>
              <w:jc w:val="both"/>
              <w:rPr>
                <w:noProof/>
                <w:sz w:val="20"/>
                <w:szCs w:val="20"/>
              </w:rPr>
            </w:pPr>
            <w:r w:rsidRPr="00D51C7A">
              <w:rPr>
                <w:noProof/>
                <w:sz w:val="20"/>
                <w:szCs w:val="20"/>
              </w:rPr>
              <w:t>Обновление шаблонов лимитированных затрат</w:t>
            </w:r>
          </w:p>
          <w:p w:rsidR="00B85157" w:rsidRPr="00D51C7A" w:rsidRDefault="00B85157" w:rsidP="00B85157">
            <w:pPr>
              <w:numPr>
                <w:ilvl w:val="0"/>
                <w:numId w:val="11"/>
              </w:numPr>
              <w:jc w:val="both"/>
              <w:rPr>
                <w:noProof/>
                <w:sz w:val="20"/>
                <w:szCs w:val="20"/>
              </w:rPr>
            </w:pPr>
            <w:r w:rsidRPr="00D51C7A">
              <w:rPr>
                <w:noProof/>
                <w:sz w:val="20"/>
                <w:szCs w:val="20"/>
              </w:rPr>
              <w:t xml:space="preserve">Резервное копирование данных </w:t>
            </w:r>
          </w:p>
          <w:p w:rsidR="00B85157" w:rsidRPr="00D51C7A" w:rsidRDefault="00B85157" w:rsidP="00B85157">
            <w:pPr>
              <w:numPr>
                <w:ilvl w:val="0"/>
                <w:numId w:val="11"/>
              </w:numPr>
              <w:jc w:val="both"/>
              <w:rPr>
                <w:noProof/>
                <w:sz w:val="20"/>
                <w:szCs w:val="20"/>
              </w:rPr>
            </w:pPr>
            <w:r w:rsidRPr="00D51C7A">
              <w:rPr>
                <w:noProof/>
                <w:sz w:val="20"/>
                <w:szCs w:val="20"/>
              </w:rPr>
              <w:t>Проверка базы данных</w:t>
            </w:r>
          </w:p>
          <w:p w:rsidR="00B85157" w:rsidRPr="00D51C7A" w:rsidRDefault="00B85157" w:rsidP="00B85157">
            <w:pPr>
              <w:numPr>
                <w:ilvl w:val="0"/>
                <w:numId w:val="11"/>
              </w:numPr>
              <w:jc w:val="both"/>
              <w:rPr>
                <w:noProof/>
                <w:sz w:val="20"/>
                <w:szCs w:val="20"/>
              </w:rPr>
            </w:pPr>
            <w:r w:rsidRPr="00D51C7A">
              <w:rPr>
                <w:noProof/>
                <w:sz w:val="20"/>
                <w:szCs w:val="20"/>
              </w:rPr>
              <w:t>Перенастройка поисковых маршрутов с учетом внесенных изменений в нормативную базу программы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85157" w:rsidRPr="00D51C7A" w:rsidRDefault="003A5699" w:rsidP="00400FF9">
            <w:pPr>
              <w:jc w:val="center"/>
              <w:rPr>
                <w:noProof/>
                <w:sz w:val="20"/>
                <w:szCs w:val="20"/>
              </w:rPr>
            </w:pPr>
            <w:r w:rsidRPr="00D51C7A">
              <w:rPr>
                <w:noProof/>
                <w:sz w:val="20"/>
                <w:szCs w:val="20"/>
              </w:rPr>
              <w:t>1</w:t>
            </w:r>
            <w:r w:rsidRPr="00D51C7A">
              <w:rPr>
                <w:noProof/>
                <w:sz w:val="20"/>
                <w:szCs w:val="20"/>
                <w:lang w:val="en-US"/>
              </w:rPr>
              <w:t xml:space="preserve"> </w:t>
            </w:r>
            <w:r w:rsidRPr="00D51C7A">
              <w:rPr>
                <w:noProof/>
                <w:sz w:val="20"/>
                <w:szCs w:val="20"/>
              </w:rPr>
              <w:t>раз в квартал</w:t>
            </w:r>
          </w:p>
        </w:tc>
      </w:tr>
      <w:tr w:rsidR="00B85157" w:rsidRPr="00D51C7A" w:rsidTr="00D51C7A">
        <w:trPr>
          <w:trHeight w:val="20"/>
        </w:trPr>
        <w:tc>
          <w:tcPr>
            <w:tcW w:w="851" w:type="dxa"/>
            <w:vAlign w:val="center"/>
          </w:tcPr>
          <w:p w:rsidR="00B85157" w:rsidRPr="00D51C7A" w:rsidRDefault="00B85157" w:rsidP="00400FF9">
            <w:pPr>
              <w:jc w:val="center"/>
              <w:rPr>
                <w:noProof/>
                <w:sz w:val="20"/>
                <w:szCs w:val="20"/>
              </w:rPr>
            </w:pPr>
            <w:r w:rsidRPr="00D51C7A">
              <w:rPr>
                <w:noProof/>
                <w:sz w:val="20"/>
                <w:szCs w:val="20"/>
              </w:rPr>
              <w:t>2</w:t>
            </w:r>
          </w:p>
        </w:tc>
        <w:tc>
          <w:tcPr>
            <w:tcW w:w="6946" w:type="dxa"/>
            <w:vAlign w:val="center"/>
          </w:tcPr>
          <w:p w:rsidR="00B85157" w:rsidRPr="00D51C7A" w:rsidRDefault="000C5D2A" w:rsidP="00400FF9">
            <w:pPr>
              <w:jc w:val="both"/>
              <w:rPr>
                <w:noProof/>
                <w:sz w:val="20"/>
                <w:szCs w:val="20"/>
              </w:rPr>
            </w:pPr>
            <w:r w:rsidRPr="00D51C7A">
              <w:rPr>
                <w:sz w:val="20"/>
                <w:szCs w:val="20"/>
              </w:rPr>
              <w:t>Внесение в программу ПК «Smeta.ru» сборников индексов и текущих цен (Владимирская область) ФГИС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85157" w:rsidRPr="00D51C7A" w:rsidRDefault="00B85157" w:rsidP="00400FF9">
            <w:pPr>
              <w:jc w:val="center"/>
              <w:rPr>
                <w:noProof/>
                <w:sz w:val="20"/>
                <w:szCs w:val="20"/>
              </w:rPr>
            </w:pPr>
            <w:r w:rsidRPr="00D51C7A">
              <w:rPr>
                <w:sz w:val="20"/>
                <w:szCs w:val="20"/>
              </w:rPr>
              <w:t>1 раз в квартал</w:t>
            </w:r>
          </w:p>
        </w:tc>
      </w:tr>
      <w:tr w:rsidR="00B85157" w:rsidRPr="00D51C7A" w:rsidTr="00D51C7A">
        <w:trPr>
          <w:trHeight w:val="20"/>
        </w:trPr>
        <w:tc>
          <w:tcPr>
            <w:tcW w:w="851" w:type="dxa"/>
            <w:vAlign w:val="center"/>
          </w:tcPr>
          <w:p w:rsidR="00B85157" w:rsidRPr="00D51C7A" w:rsidRDefault="00B85157" w:rsidP="00400FF9">
            <w:pPr>
              <w:jc w:val="center"/>
              <w:rPr>
                <w:noProof/>
                <w:sz w:val="20"/>
                <w:szCs w:val="20"/>
              </w:rPr>
            </w:pPr>
            <w:r w:rsidRPr="00D51C7A">
              <w:rPr>
                <w:noProof/>
                <w:sz w:val="20"/>
                <w:szCs w:val="20"/>
              </w:rPr>
              <w:lastRenderedPageBreak/>
              <w:t>3</w:t>
            </w:r>
          </w:p>
        </w:tc>
        <w:tc>
          <w:tcPr>
            <w:tcW w:w="6946" w:type="dxa"/>
            <w:vAlign w:val="center"/>
          </w:tcPr>
          <w:p w:rsidR="00B85157" w:rsidRPr="00D51C7A" w:rsidRDefault="00B85157" w:rsidP="00400FF9">
            <w:pPr>
              <w:jc w:val="both"/>
              <w:rPr>
                <w:noProof/>
                <w:sz w:val="20"/>
                <w:szCs w:val="20"/>
              </w:rPr>
            </w:pPr>
            <w:r w:rsidRPr="00D51C7A">
              <w:rPr>
                <w:noProof/>
                <w:sz w:val="20"/>
                <w:szCs w:val="20"/>
              </w:rPr>
              <w:t>Переустановка программы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85157" w:rsidRPr="00D51C7A" w:rsidRDefault="00B85157" w:rsidP="00400FF9">
            <w:pPr>
              <w:jc w:val="center"/>
              <w:rPr>
                <w:noProof/>
                <w:sz w:val="20"/>
                <w:szCs w:val="20"/>
              </w:rPr>
            </w:pPr>
            <w:r w:rsidRPr="00D51C7A">
              <w:rPr>
                <w:noProof/>
                <w:sz w:val="20"/>
                <w:szCs w:val="20"/>
              </w:rPr>
              <w:t xml:space="preserve">По требованию Заказчика, но не более </w:t>
            </w:r>
            <w:r w:rsidR="00CC178C" w:rsidRPr="00D51C7A">
              <w:rPr>
                <w:noProof/>
                <w:sz w:val="20"/>
                <w:szCs w:val="20"/>
              </w:rPr>
              <w:br/>
            </w:r>
            <w:r w:rsidRPr="00D51C7A">
              <w:rPr>
                <w:noProof/>
                <w:sz w:val="20"/>
                <w:szCs w:val="20"/>
              </w:rPr>
              <w:t>4-х переустановок в год</w:t>
            </w:r>
          </w:p>
        </w:tc>
      </w:tr>
      <w:tr w:rsidR="00B85157" w:rsidRPr="00D51C7A" w:rsidTr="00D51C7A">
        <w:trPr>
          <w:trHeight w:val="20"/>
        </w:trPr>
        <w:tc>
          <w:tcPr>
            <w:tcW w:w="851" w:type="dxa"/>
            <w:vAlign w:val="center"/>
          </w:tcPr>
          <w:p w:rsidR="00B85157" w:rsidRPr="00D51C7A" w:rsidRDefault="00B85157" w:rsidP="00400FF9">
            <w:pPr>
              <w:jc w:val="center"/>
              <w:rPr>
                <w:noProof/>
                <w:sz w:val="20"/>
                <w:szCs w:val="20"/>
              </w:rPr>
            </w:pPr>
            <w:r w:rsidRPr="00D51C7A">
              <w:rPr>
                <w:noProof/>
                <w:sz w:val="20"/>
                <w:szCs w:val="20"/>
              </w:rPr>
              <w:t>4</w:t>
            </w:r>
          </w:p>
        </w:tc>
        <w:tc>
          <w:tcPr>
            <w:tcW w:w="6946" w:type="dxa"/>
            <w:vAlign w:val="center"/>
          </w:tcPr>
          <w:p w:rsidR="00B85157" w:rsidRPr="00D51C7A" w:rsidRDefault="00B85157" w:rsidP="00400FF9">
            <w:pPr>
              <w:jc w:val="both"/>
              <w:rPr>
                <w:noProof/>
                <w:sz w:val="20"/>
                <w:szCs w:val="20"/>
              </w:rPr>
            </w:pPr>
            <w:r w:rsidRPr="00D51C7A">
              <w:rPr>
                <w:noProof/>
                <w:sz w:val="20"/>
                <w:szCs w:val="20"/>
              </w:rPr>
              <w:t>Услуги по разовому обновлению «Дополнительные Excel-Шаблоны выходных форм документов, необходимые для работы в ПК «</w:t>
            </w:r>
            <w:r w:rsidRPr="00D51C7A">
              <w:rPr>
                <w:noProof/>
                <w:sz w:val="20"/>
                <w:szCs w:val="20"/>
                <w:lang w:val="en-US"/>
              </w:rPr>
              <w:t>Smeta</w:t>
            </w:r>
            <w:r w:rsidRPr="00D51C7A">
              <w:rPr>
                <w:noProof/>
                <w:sz w:val="20"/>
                <w:szCs w:val="20"/>
              </w:rPr>
              <w:t>.</w:t>
            </w:r>
            <w:r w:rsidRPr="00D51C7A">
              <w:rPr>
                <w:noProof/>
                <w:sz w:val="20"/>
                <w:szCs w:val="20"/>
                <w:lang w:val="en-US"/>
              </w:rPr>
              <w:t>ru</w:t>
            </w:r>
            <w:r w:rsidR="000C5D2A" w:rsidRPr="00D51C7A">
              <w:rPr>
                <w:noProof/>
                <w:sz w:val="20"/>
                <w:szCs w:val="20"/>
              </w:rPr>
              <w:t>»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85157" w:rsidRPr="00D51C7A" w:rsidRDefault="00B85157" w:rsidP="00400FF9">
            <w:pPr>
              <w:jc w:val="center"/>
              <w:rPr>
                <w:noProof/>
                <w:sz w:val="20"/>
                <w:szCs w:val="20"/>
              </w:rPr>
            </w:pPr>
            <w:r w:rsidRPr="00D51C7A">
              <w:rPr>
                <w:noProof/>
                <w:sz w:val="20"/>
                <w:szCs w:val="20"/>
              </w:rPr>
              <w:t>1 раз в квартал</w:t>
            </w:r>
          </w:p>
          <w:p w:rsidR="00B85157" w:rsidRPr="00D51C7A" w:rsidRDefault="00B85157" w:rsidP="00400FF9">
            <w:pPr>
              <w:jc w:val="center"/>
              <w:rPr>
                <w:noProof/>
                <w:sz w:val="20"/>
                <w:szCs w:val="20"/>
              </w:rPr>
            </w:pPr>
          </w:p>
        </w:tc>
      </w:tr>
      <w:tr w:rsidR="00B85157" w:rsidRPr="00D51C7A" w:rsidTr="00D51C7A">
        <w:trPr>
          <w:trHeight w:val="20"/>
        </w:trPr>
        <w:tc>
          <w:tcPr>
            <w:tcW w:w="851" w:type="dxa"/>
            <w:vAlign w:val="center"/>
          </w:tcPr>
          <w:p w:rsidR="00B85157" w:rsidRPr="00D51C7A" w:rsidRDefault="00B85157" w:rsidP="00400FF9">
            <w:pPr>
              <w:jc w:val="center"/>
              <w:rPr>
                <w:noProof/>
                <w:sz w:val="20"/>
                <w:szCs w:val="20"/>
              </w:rPr>
            </w:pPr>
            <w:r w:rsidRPr="00D51C7A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946" w:type="dxa"/>
            <w:vAlign w:val="center"/>
          </w:tcPr>
          <w:p w:rsidR="00B85157" w:rsidRPr="00D51C7A" w:rsidRDefault="00B85157" w:rsidP="00400FF9">
            <w:pPr>
              <w:jc w:val="both"/>
              <w:rPr>
                <w:noProof/>
                <w:sz w:val="20"/>
                <w:szCs w:val="20"/>
              </w:rPr>
            </w:pPr>
            <w:r w:rsidRPr="00D51C7A">
              <w:rPr>
                <w:noProof/>
                <w:sz w:val="20"/>
                <w:szCs w:val="20"/>
              </w:rPr>
              <w:t>Услуги по разовому обновлению «Дополнительные типовые настройки» (привязка параметров сметы к нормативной базе), необходимые для работы в ПК «</w:t>
            </w:r>
            <w:r w:rsidRPr="00D51C7A">
              <w:rPr>
                <w:noProof/>
                <w:sz w:val="20"/>
                <w:szCs w:val="20"/>
                <w:lang w:val="en-US"/>
              </w:rPr>
              <w:t>Smeta</w:t>
            </w:r>
            <w:r w:rsidRPr="00D51C7A">
              <w:rPr>
                <w:noProof/>
                <w:sz w:val="20"/>
                <w:szCs w:val="20"/>
              </w:rPr>
              <w:t>.</w:t>
            </w:r>
            <w:r w:rsidRPr="00D51C7A">
              <w:rPr>
                <w:noProof/>
                <w:sz w:val="20"/>
                <w:szCs w:val="20"/>
                <w:lang w:val="en-US"/>
              </w:rPr>
              <w:t>ru</w:t>
            </w:r>
            <w:r w:rsidRPr="00D51C7A">
              <w:rPr>
                <w:noProof/>
                <w:sz w:val="20"/>
                <w:szCs w:val="20"/>
              </w:rPr>
              <w:t>»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85157" w:rsidRPr="00D51C7A" w:rsidRDefault="00B85157" w:rsidP="00400FF9">
            <w:pPr>
              <w:jc w:val="center"/>
              <w:rPr>
                <w:noProof/>
                <w:sz w:val="20"/>
                <w:szCs w:val="20"/>
              </w:rPr>
            </w:pPr>
            <w:r w:rsidRPr="00D51C7A">
              <w:rPr>
                <w:noProof/>
                <w:sz w:val="20"/>
                <w:szCs w:val="20"/>
              </w:rPr>
              <w:t>1 раз в квартал</w:t>
            </w:r>
          </w:p>
          <w:p w:rsidR="00B85157" w:rsidRPr="00D51C7A" w:rsidRDefault="00B85157" w:rsidP="00400FF9">
            <w:pPr>
              <w:jc w:val="center"/>
              <w:rPr>
                <w:noProof/>
                <w:sz w:val="20"/>
                <w:szCs w:val="20"/>
              </w:rPr>
            </w:pPr>
          </w:p>
        </w:tc>
      </w:tr>
      <w:tr w:rsidR="00B85157" w:rsidRPr="00D51C7A" w:rsidTr="00D51C7A">
        <w:trPr>
          <w:trHeight w:val="20"/>
        </w:trPr>
        <w:tc>
          <w:tcPr>
            <w:tcW w:w="851" w:type="dxa"/>
            <w:vAlign w:val="center"/>
          </w:tcPr>
          <w:p w:rsidR="00B85157" w:rsidRPr="00D51C7A" w:rsidRDefault="00B85157" w:rsidP="00400FF9">
            <w:pPr>
              <w:jc w:val="center"/>
              <w:rPr>
                <w:noProof/>
                <w:sz w:val="20"/>
                <w:szCs w:val="20"/>
              </w:rPr>
            </w:pPr>
            <w:r w:rsidRPr="00D51C7A">
              <w:rPr>
                <w:noProof/>
                <w:sz w:val="20"/>
                <w:szCs w:val="20"/>
              </w:rPr>
              <w:t>6</w:t>
            </w:r>
          </w:p>
        </w:tc>
        <w:tc>
          <w:tcPr>
            <w:tcW w:w="6946" w:type="dxa"/>
            <w:vAlign w:val="center"/>
          </w:tcPr>
          <w:p w:rsidR="00B85157" w:rsidRPr="00D51C7A" w:rsidRDefault="00B85157" w:rsidP="00400FF9">
            <w:pPr>
              <w:jc w:val="both"/>
              <w:rPr>
                <w:noProof/>
                <w:sz w:val="20"/>
                <w:szCs w:val="20"/>
              </w:rPr>
            </w:pPr>
            <w:r w:rsidRPr="00D51C7A">
              <w:rPr>
                <w:noProof/>
                <w:sz w:val="20"/>
                <w:szCs w:val="20"/>
              </w:rPr>
              <w:t>Услуги по разовому обновлению «Дополнительные типовые расчеты» (схемы накладных расходов и сметной прибыли, формулы, виды работ, коэффициенты при обновлении методик и нормативных баз), необходимые для работы в ПК «</w:t>
            </w:r>
            <w:r w:rsidRPr="00D51C7A">
              <w:rPr>
                <w:noProof/>
                <w:sz w:val="20"/>
                <w:szCs w:val="20"/>
                <w:lang w:val="en-US"/>
              </w:rPr>
              <w:t>Smeta</w:t>
            </w:r>
            <w:r w:rsidRPr="00D51C7A">
              <w:rPr>
                <w:noProof/>
                <w:sz w:val="20"/>
                <w:szCs w:val="20"/>
              </w:rPr>
              <w:t>.</w:t>
            </w:r>
            <w:r w:rsidRPr="00D51C7A">
              <w:rPr>
                <w:noProof/>
                <w:sz w:val="20"/>
                <w:szCs w:val="20"/>
                <w:lang w:val="en-US"/>
              </w:rPr>
              <w:t>ru</w:t>
            </w:r>
            <w:r w:rsidRPr="00D51C7A">
              <w:rPr>
                <w:noProof/>
                <w:sz w:val="20"/>
                <w:szCs w:val="20"/>
              </w:rPr>
              <w:t>»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85157" w:rsidRPr="00D51C7A" w:rsidRDefault="00B85157" w:rsidP="00400FF9">
            <w:pPr>
              <w:jc w:val="center"/>
              <w:rPr>
                <w:noProof/>
                <w:sz w:val="20"/>
                <w:szCs w:val="20"/>
              </w:rPr>
            </w:pPr>
            <w:r w:rsidRPr="00D51C7A">
              <w:rPr>
                <w:noProof/>
                <w:sz w:val="20"/>
                <w:szCs w:val="20"/>
              </w:rPr>
              <w:t>1 раз в квартал</w:t>
            </w:r>
          </w:p>
          <w:p w:rsidR="00B85157" w:rsidRPr="00D51C7A" w:rsidRDefault="00B85157" w:rsidP="00400FF9">
            <w:pPr>
              <w:jc w:val="center"/>
              <w:rPr>
                <w:noProof/>
                <w:sz w:val="20"/>
                <w:szCs w:val="20"/>
              </w:rPr>
            </w:pPr>
          </w:p>
        </w:tc>
      </w:tr>
      <w:tr w:rsidR="00B85157" w:rsidRPr="00D51C7A" w:rsidTr="00D51C7A">
        <w:trPr>
          <w:trHeight w:val="20"/>
        </w:trPr>
        <w:tc>
          <w:tcPr>
            <w:tcW w:w="851" w:type="dxa"/>
            <w:vAlign w:val="center"/>
          </w:tcPr>
          <w:p w:rsidR="00B85157" w:rsidRPr="00D51C7A" w:rsidRDefault="00B85157" w:rsidP="00400FF9">
            <w:pPr>
              <w:jc w:val="center"/>
              <w:rPr>
                <w:noProof/>
                <w:sz w:val="20"/>
                <w:szCs w:val="20"/>
              </w:rPr>
            </w:pPr>
            <w:r w:rsidRPr="00D51C7A">
              <w:rPr>
                <w:noProof/>
                <w:sz w:val="20"/>
                <w:szCs w:val="20"/>
              </w:rPr>
              <w:t>7</w:t>
            </w:r>
          </w:p>
        </w:tc>
        <w:tc>
          <w:tcPr>
            <w:tcW w:w="6946" w:type="dxa"/>
            <w:vAlign w:val="center"/>
          </w:tcPr>
          <w:p w:rsidR="00B85157" w:rsidRPr="00D51C7A" w:rsidRDefault="00B85157" w:rsidP="00400FF9">
            <w:pPr>
              <w:rPr>
                <w:noProof/>
                <w:sz w:val="20"/>
                <w:szCs w:val="20"/>
              </w:rPr>
            </w:pPr>
            <w:r w:rsidRPr="00D51C7A">
              <w:rPr>
                <w:noProof/>
                <w:sz w:val="20"/>
                <w:szCs w:val="20"/>
              </w:rPr>
              <w:t>Информационная поддержка Абонента:</w:t>
            </w:r>
          </w:p>
          <w:p w:rsidR="00B85157" w:rsidRPr="00D51C7A" w:rsidRDefault="00B85157" w:rsidP="00400FF9">
            <w:pPr>
              <w:rPr>
                <w:noProof/>
                <w:sz w:val="20"/>
                <w:szCs w:val="20"/>
              </w:rPr>
            </w:pPr>
            <w:r w:rsidRPr="00D51C7A">
              <w:rPr>
                <w:noProof/>
                <w:sz w:val="20"/>
                <w:szCs w:val="20"/>
              </w:rPr>
              <w:t>Консультации по работе со сметной программой по телефону и электронной почте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85157" w:rsidRPr="00D51C7A" w:rsidRDefault="00B85157" w:rsidP="00400FF9">
            <w:pPr>
              <w:jc w:val="center"/>
              <w:rPr>
                <w:noProof/>
                <w:sz w:val="20"/>
                <w:szCs w:val="20"/>
              </w:rPr>
            </w:pPr>
            <w:r w:rsidRPr="00D51C7A">
              <w:rPr>
                <w:noProof/>
                <w:sz w:val="20"/>
                <w:szCs w:val="20"/>
              </w:rPr>
              <w:t>Ответ в течение 2х рабочих часов</w:t>
            </w:r>
          </w:p>
        </w:tc>
      </w:tr>
      <w:tr w:rsidR="00B85157" w:rsidRPr="00D51C7A" w:rsidTr="00D51C7A">
        <w:trPr>
          <w:trHeight w:val="20"/>
        </w:trPr>
        <w:tc>
          <w:tcPr>
            <w:tcW w:w="851" w:type="dxa"/>
            <w:vAlign w:val="center"/>
          </w:tcPr>
          <w:p w:rsidR="00B85157" w:rsidRPr="00D51C7A" w:rsidRDefault="00B85157" w:rsidP="00400FF9">
            <w:pPr>
              <w:jc w:val="center"/>
              <w:rPr>
                <w:noProof/>
                <w:sz w:val="20"/>
                <w:szCs w:val="20"/>
              </w:rPr>
            </w:pPr>
            <w:r w:rsidRPr="00D51C7A">
              <w:rPr>
                <w:noProof/>
                <w:sz w:val="20"/>
                <w:szCs w:val="20"/>
              </w:rPr>
              <w:t>8</w:t>
            </w:r>
          </w:p>
        </w:tc>
        <w:tc>
          <w:tcPr>
            <w:tcW w:w="6946" w:type="dxa"/>
            <w:vAlign w:val="center"/>
          </w:tcPr>
          <w:p w:rsidR="00B85157" w:rsidRPr="00D51C7A" w:rsidRDefault="00B85157" w:rsidP="00400FF9">
            <w:pPr>
              <w:rPr>
                <w:noProof/>
                <w:sz w:val="20"/>
                <w:szCs w:val="20"/>
              </w:rPr>
            </w:pPr>
            <w:r w:rsidRPr="00D51C7A">
              <w:rPr>
                <w:noProof/>
                <w:sz w:val="20"/>
                <w:szCs w:val="20"/>
              </w:rPr>
              <w:t>Ежеквартальное информирование о текущих изменениях в программе и нормативных базах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85157" w:rsidRPr="00D51C7A" w:rsidRDefault="00B85157" w:rsidP="00400FF9">
            <w:pPr>
              <w:jc w:val="center"/>
              <w:rPr>
                <w:noProof/>
                <w:sz w:val="20"/>
                <w:szCs w:val="20"/>
              </w:rPr>
            </w:pPr>
            <w:r w:rsidRPr="00D51C7A">
              <w:rPr>
                <w:noProof/>
                <w:sz w:val="20"/>
                <w:szCs w:val="20"/>
              </w:rPr>
              <w:t>В течение действия договора</w:t>
            </w:r>
          </w:p>
        </w:tc>
      </w:tr>
    </w:tbl>
    <w:p w:rsidR="0018591C" w:rsidRDefault="0018591C" w:rsidP="0018591C">
      <w:pPr>
        <w:pStyle w:val="23"/>
        <w:ind w:left="0" w:firstLine="709"/>
        <w:jc w:val="both"/>
        <w:rPr>
          <w:sz w:val="24"/>
          <w:szCs w:val="24"/>
        </w:rPr>
      </w:pPr>
      <w:bookmarkStart w:id="17" w:name="_Toc415748638"/>
      <w:bookmarkStart w:id="18" w:name="_Toc415748643"/>
      <w:bookmarkStart w:id="19" w:name="_Toc415748644"/>
      <w:bookmarkStart w:id="20" w:name="_Toc415748645"/>
      <w:bookmarkStart w:id="21" w:name="_Toc415748646"/>
      <w:bookmarkStart w:id="22" w:name="_Toc415748647"/>
      <w:bookmarkStart w:id="23" w:name="_Toc415748648"/>
      <w:bookmarkStart w:id="24" w:name="_Toc415748649"/>
      <w:bookmarkStart w:id="25" w:name="_Toc415748652"/>
      <w:bookmarkStart w:id="26" w:name="_Toc415748653"/>
      <w:bookmarkStart w:id="27" w:name="_Toc415748663"/>
      <w:bookmarkStart w:id="28" w:name="_Toc193801681"/>
      <w:bookmarkStart w:id="29" w:name="_Toc195021932"/>
      <w:bookmarkEnd w:id="14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373033" w:rsidRPr="00373033" w:rsidRDefault="00373033" w:rsidP="00D51C7A">
      <w:pPr>
        <w:pStyle w:val="10"/>
        <w:keepLines/>
        <w:numPr>
          <w:ilvl w:val="0"/>
          <w:numId w:val="1"/>
        </w:numPr>
        <w:spacing w:before="12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30" w:name="_Toc228864964"/>
      <w:r w:rsidRPr="00373033">
        <w:rPr>
          <w:rFonts w:ascii="Times New Roman" w:hAnsi="Times New Roman"/>
          <w:sz w:val="24"/>
          <w:szCs w:val="24"/>
        </w:rPr>
        <w:t>Меры по предоставлению национального режима</w:t>
      </w:r>
      <w:bookmarkEnd w:id="28"/>
      <w:bookmarkEnd w:id="29"/>
      <w:bookmarkEnd w:id="30"/>
    </w:p>
    <w:p w:rsidR="00A625FE" w:rsidRDefault="00072746" w:rsidP="00373033">
      <w:pPr>
        <w:pStyle w:val="23"/>
        <w:ind w:left="0" w:firstLine="709"/>
        <w:jc w:val="both"/>
        <w:rPr>
          <w:sz w:val="24"/>
          <w:szCs w:val="24"/>
        </w:rPr>
      </w:pPr>
      <w:r w:rsidRPr="00072746">
        <w:rPr>
          <w:sz w:val="24"/>
          <w:szCs w:val="24"/>
        </w:rPr>
        <w:t xml:space="preserve">Программное обеспечение внесено в Реестр Министерства цифрового развития, связи и массовых коммуникаций Российской Федерации. </w:t>
      </w:r>
    </w:p>
    <w:p w:rsidR="00373033" w:rsidRDefault="00072746" w:rsidP="00373033">
      <w:pPr>
        <w:pStyle w:val="23"/>
        <w:ind w:left="0" w:firstLine="709"/>
        <w:jc w:val="both"/>
        <w:rPr>
          <w:sz w:val="24"/>
          <w:szCs w:val="24"/>
        </w:rPr>
      </w:pPr>
      <w:bookmarkStart w:id="31" w:name="_GoBack"/>
      <w:bookmarkEnd w:id="31"/>
      <w:r w:rsidRPr="00072746">
        <w:rPr>
          <w:sz w:val="24"/>
          <w:szCs w:val="24"/>
        </w:rPr>
        <w:t>Реестров</w:t>
      </w:r>
      <w:r w:rsidR="00A625FE">
        <w:rPr>
          <w:sz w:val="24"/>
          <w:szCs w:val="24"/>
        </w:rPr>
        <w:t>ые</w:t>
      </w:r>
      <w:r w:rsidRPr="00072746">
        <w:rPr>
          <w:sz w:val="24"/>
          <w:szCs w:val="24"/>
        </w:rPr>
        <w:t xml:space="preserve"> запис</w:t>
      </w:r>
      <w:r w:rsidR="00A625FE">
        <w:rPr>
          <w:sz w:val="24"/>
          <w:szCs w:val="24"/>
        </w:rPr>
        <w:t>и:</w:t>
      </w:r>
      <w:r w:rsidRPr="00072746">
        <w:rPr>
          <w:sz w:val="24"/>
          <w:szCs w:val="24"/>
        </w:rPr>
        <w:t xml:space="preserve"> </w:t>
      </w:r>
      <w:r w:rsidR="00A625FE">
        <w:rPr>
          <w:sz w:val="24"/>
          <w:szCs w:val="24"/>
        </w:rPr>
        <w:t xml:space="preserve">№ 6185 от 07.04.2020 г. и </w:t>
      </w:r>
      <w:r w:rsidRPr="00072746">
        <w:rPr>
          <w:sz w:val="24"/>
          <w:szCs w:val="24"/>
        </w:rPr>
        <w:t xml:space="preserve">№ </w:t>
      </w:r>
      <w:r w:rsidR="0021433C" w:rsidRPr="0021433C">
        <w:rPr>
          <w:sz w:val="24"/>
          <w:szCs w:val="24"/>
        </w:rPr>
        <w:t>8628 от 31.12.2020</w:t>
      </w:r>
      <w:r w:rsidRPr="00A625FE">
        <w:rPr>
          <w:sz w:val="24"/>
          <w:szCs w:val="24"/>
        </w:rPr>
        <w:t xml:space="preserve"> </w:t>
      </w:r>
      <w:r w:rsidRPr="00072746">
        <w:rPr>
          <w:sz w:val="24"/>
          <w:szCs w:val="24"/>
        </w:rPr>
        <w:t>г.</w:t>
      </w:r>
    </w:p>
    <w:p w:rsidR="0018591C" w:rsidRDefault="0018591C" w:rsidP="00373033">
      <w:pPr>
        <w:pStyle w:val="23"/>
        <w:ind w:left="0" w:firstLine="709"/>
        <w:jc w:val="both"/>
        <w:rPr>
          <w:sz w:val="24"/>
          <w:szCs w:val="24"/>
        </w:rPr>
      </w:pPr>
    </w:p>
    <w:tbl>
      <w:tblPr>
        <w:tblW w:w="1021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5"/>
        <w:gridCol w:w="1276"/>
        <w:gridCol w:w="3685"/>
      </w:tblGrid>
      <w:tr w:rsidR="00D51C7A" w:rsidRPr="00AF3CB5" w:rsidTr="0018591C">
        <w:trPr>
          <w:trHeight w:val="20"/>
        </w:trPr>
        <w:tc>
          <w:tcPr>
            <w:tcW w:w="10216" w:type="dxa"/>
            <w:gridSpan w:val="3"/>
          </w:tcPr>
          <w:p w:rsidR="00D51C7A" w:rsidRPr="00AF3CB5" w:rsidRDefault="00D51C7A" w:rsidP="00A92D5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F3CB5">
              <w:rPr>
                <w:b/>
                <w:color w:val="000000"/>
                <w:sz w:val="20"/>
                <w:szCs w:val="20"/>
              </w:rPr>
              <w:t>Предоставление национального режима в соответствии с ПП 1875 от 23.12.2024.</w:t>
            </w:r>
          </w:p>
        </w:tc>
      </w:tr>
      <w:tr w:rsidR="00373033" w:rsidRPr="00AF3CB5" w:rsidTr="0018591C">
        <w:trPr>
          <w:trHeight w:val="20"/>
        </w:trPr>
        <w:tc>
          <w:tcPr>
            <w:tcW w:w="5255" w:type="dxa"/>
          </w:tcPr>
          <w:p w:rsidR="00373033" w:rsidRPr="00AF3CB5" w:rsidRDefault="00D51C7A" w:rsidP="00A92D53">
            <w:pPr>
              <w:ind w:left="-49" w:right="-108"/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 w:rsidRPr="00AF3CB5">
              <w:rPr>
                <w:b/>
                <w:i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3033" w:rsidRPr="00AF3CB5" w:rsidRDefault="00373033" w:rsidP="00A92D53">
            <w:pPr>
              <w:ind w:left="-49" w:right="-108"/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 w:rsidRPr="00AF3CB5">
              <w:rPr>
                <w:b/>
                <w:iCs/>
                <w:color w:val="000000"/>
                <w:sz w:val="20"/>
                <w:szCs w:val="20"/>
              </w:rPr>
              <w:t>ОКПД 2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3033" w:rsidRPr="00AF3CB5" w:rsidRDefault="00373033" w:rsidP="00A92D53">
            <w:pPr>
              <w:ind w:left="-118" w:right="-108"/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 w:rsidRPr="00AF3CB5">
              <w:rPr>
                <w:b/>
                <w:iCs/>
                <w:color w:val="000000"/>
                <w:sz w:val="20"/>
                <w:szCs w:val="20"/>
              </w:rPr>
              <w:t>Меры применения национального режима (запрет, ограничение, преимущество)</w:t>
            </w:r>
          </w:p>
        </w:tc>
      </w:tr>
      <w:tr w:rsidR="00373033" w:rsidRPr="00AF3CB5" w:rsidTr="0018591C">
        <w:trPr>
          <w:trHeight w:val="20"/>
        </w:trPr>
        <w:tc>
          <w:tcPr>
            <w:tcW w:w="5255" w:type="dxa"/>
          </w:tcPr>
          <w:p w:rsidR="00373033" w:rsidRPr="00AF3CB5" w:rsidRDefault="00373033" w:rsidP="00AF3CB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57"/>
              <w:rPr>
                <w:iCs/>
                <w:color w:val="000000"/>
                <w:sz w:val="20"/>
                <w:szCs w:val="20"/>
              </w:rPr>
            </w:pPr>
            <w:r w:rsidRPr="00AF3CB5">
              <w:rPr>
                <w:sz w:val="20"/>
                <w:szCs w:val="20"/>
              </w:rPr>
              <w:t>Лицензия на использование программы для ЭВМ «Программа: «Smeta.ru» версия 11»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3033" w:rsidRPr="00AF3CB5" w:rsidRDefault="00373033" w:rsidP="00A92D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118" w:right="-108"/>
              <w:jc w:val="center"/>
              <w:rPr>
                <w:iCs/>
                <w:color w:val="000000"/>
                <w:sz w:val="20"/>
                <w:szCs w:val="20"/>
              </w:rPr>
            </w:pPr>
            <w:r w:rsidRPr="00AF3CB5">
              <w:rPr>
                <w:iCs/>
                <w:color w:val="000000"/>
                <w:sz w:val="20"/>
                <w:szCs w:val="20"/>
              </w:rPr>
              <w:t>58.29.50.000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3033" w:rsidRPr="00AF3CB5" w:rsidRDefault="00284122" w:rsidP="00A92D53">
            <w:pPr>
              <w:pStyle w:val="14"/>
              <w:jc w:val="center"/>
              <w:rPr>
                <w:rFonts w:ascii="Times New Roman" w:hAnsi="Times New Roman" w:cs="Times New Roman"/>
                <w:i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color w:val="000000"/>
                <w:lang w:eastAsia="en-US"/>
              </w:rPr>
              <w:t>З</w:t>
            </w:r>
            <w:r w:rsidR="00373033" w:rsidRPr="00AF3CB5">
              <w:rPr>
                <w:rFonts w:ascii="Times New Roman" w:hAnsi="Times New Roman" w:cs="Times New Roman"/>
                <w:iCs/>
                <w:color w:val="000000"/>
                <w:lang w:eastAsia="en-US"/>
              </w:rPr>
              <w:t>апрет</w:t>
            </w:r>
          </w:p>
        </w:tc>
      </w:tr>
      <w:tr w:rsidR="00373033" w:rsidRPr="00AF3CB5" w:rsidTr="0018591C">
        <w:trPr>
          <w:trHeight w:val="20"/>
        </w:trPr>
        <w:tc>
          <w:tcPr>
            <w:tcW w:w="5255" w:type="dxa"/>
          </w:tcPr>
          <w:p w:rsidR="00373033" w:rsidRPr="00AF3CB5" w:rsidRDefault="00373033" w:rsidP="00AF3CB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57"/>
              <w:rPr>
                <w:iCs/>
                <w:color w:val="000000"/>
                <w:sz w:val="20"/>
                <w:szCs w:val="20"/>
              </w:rPr>
            </w:pPr>
            <w:r w:rsidRPr="00AF3CB5">
              <w:rPr>
                <w:sz w:val="20"/>
                <w:szCs w:val="20"/>
              </w:rPr>
              <w:t>Лицензия на использование базы данных «ЕДИНЫЕ СМЕТНЫЕ НОРМАТИВЫ (ЕСН)»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3033" w:rsidRPr="00AF3CB5" w:rsidRDefault="00373033" w:rsidP="003730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118" w:right="-108"/>
              <w:jc w:val="center"/>
              <w:rPr>
                <w:iCs/>
                <w:color w:val="000000"/>
                <w:sz w:val="20"/>
                <w:szCs w:val="20"/>
              </w:rPr>
            </w:pPr>
            <w:r w:rsidRPr="00AF3CB5">
              <w:rPr>
                <w:iCs/>
                <w:color w:val="000000"/>
                <w:sz w:val="20"/>
                <w:szCs w:val="20"/>
              </w:rPr>
              <w:t>58.29.50.000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3033" w:rsidRPr="00AF3CB5" w:rsidRDefault="00373033" w:rsidP="00373033">
            <w:pPr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F3CB5">
              <w:rPr>
                <w:rFonts w:eastAsia="Times New Roman"/>
                <w:snapToGrid w:val="0"/>
                <w:sz w:val="20"/>
                <w:szCs w:val="20"/>
              </w:rPr>
              <w:t>Запрет</w:t>
            </w:r>
          </w:p>
        </w:tc>
      </w:tr>
      <w:tr w:rsidR="00373033" w:rsidRPr="00AF3CB5" w:rsidTr="0018591C">
        <w:trPr>
          <w:trHeight w:val="20"/>
        </w:trPr>
        <w:tc>
          <w:tcPr>
            <w:tcW w:w="5255" w:type="dxa"/>
          </w:tcPr>
          <w:p w:rsidR="00373033" w:rsidRPr="00AF3CB5" w:rsidRDefault="00373033" w:rsidP="00AF3CB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57"/>
              <w:rPr>
                <w:sz w:val="20"/>
                <w:szCs w:val="20"/>
              </w:rPr>
            </w:pPr>
            <w:r w:rsidRPr="00AF3CB5">
              <w:rPr>
                <w:sz w:val="20"/>
                <w:szCs w:val="20"/>
              </w:rPr>
              <w:t>Абонентское обслуживание программного комплекса «Smeta.ru»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3033" w:rsidRPr="00AF3CB5" w:rsidRDefault="00373033" w:rsidP="003730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118" w:right="-108"/>
              <w:jc w:val="center"/>
              <w:rPr>
                <w:iCs/>
                <w:color w:val="000000"/>
                <w:sz w:val="20"/>
                <w:szCs w:val="20"/>
              </w:rPr>
            </w:pPr>
            <w:r w:rsidRPr="00AF3CB5">
              <w:rPr>
                <w:rFonts w:eastAsia="Times New Roman"/>
                <w:snapToGrid w:val="0"/>
                <w:sz w:val="20"/>
                <w:szCs w:val="20"/>
                <w:lang w:val="en-US"/>
              </w:rPr>
              <w:t>62</w:t>
            </w:r>
            <w:r w:rsidRPr="00AF3CB5">
              <w:rPr>
                <w:rFonts w:eastAsia="Times New Roman"/>
                <w:snapToGrid w:val="0"/>
                <w:sz w:val="20"/>
                <w:szCs w:val="20"/>
              </w:rPr>
              <w:t>.</w:t>
            </w:r>
            <w:r w:rsidRPr="00AF3CB5">
              <w:rPr>
                <w:rFonts w:eastAsia="Times New Roman"/>
                <w:snapToGrid w:val="0"/>
                <w:sz w:val="20"/>
                <w:szCs w:val="20"/>
                <w:lang w:val="en-US"/>
              </w:rPr>
              <w:t>02</w:t>
            </w:r>
            <w:r w:rsidRPr="00AF3CB5">
              <w:rPr>
                <w:rFonts w:eastAsia="Times New Roman"/>
                <w:snapToGrid w:val="0"/>
                <w:sz w:val="20"/>
                <w:szCs w:val="20"/>
              </w:rPr>
              <w:t>.</w:t>
            </w:r>
            <w:r w:rsidRPr="00AF3CB5">
              <w:rPr>
                <w:rFonts w:eastAsia="Times New Roman"/>
                <w:snapToGrid w:val="0"/>
                <w:sz w:val="20"/>
                <w:szCs w:val="20"/>
                <w:lang w:val="en-US"/>
              </w:rPr>
              <w:t>3</w:t>
            </w:r>
            <w:r w:rsidRPr="00AF3CB5">
              <w:rPr>
                <w:rFonts w:eastAsia="Times New Roman"/>
                <w:snapToGrid w:val="0"/>
                <w:sz w:val="20"/>
                <w:szCs w:val="20"/>
              </w:rPr>
              <w:t>0.000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3033" w:rsidRPr="00AF3CB5" w:rsidRDefault="000C4E9D" w:rsidP="00373033">
            <w:pPr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F3CB5">
              <w:rPr>
                <w:rFonts w:eastAsia="Times New Roman"/>
                <w:snapToGrid w:val="0"/>
                <w:sz w:val="20"/>
                <w:szCs w:val="20"/>
              </w:rPr>
              <w:t>Запрет</w:t>
            </w:r>
          </w:p>
        </w:tc>
      </w:tr>
    </w:tbl>
    <w:p w:rsidR="00B420F2" w:rsidRPr="001D5509" w:rsidRDefault="00B420F2" w:rsidP="00373033">
      <w:pPr>
        <w:spacing w:before="240" w:after="120"/>
        <w:jc w:val="center"/>
      </w:pPr>
      <w:r w:rsidRPr="001D5509">
        <w:t>СОСТАВЛЕНО: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551"/>
        <w:gridCol w:w="2127"/>
        <w:gridCol w:w="1559"/>
        <w:gridCol w:w="1559"/>
      </w:tblGrid>
      <w:tr w:rsidR="00B420F2" w:rsidRPr="001D5509" w:rsidTr="0018591C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:rsidR="00B420F2" w:rsidRPr="00D51C7A" w:rsidRDefault="00B420F2" w:rsidP="00D51C7A">
            <w:pPr>
              <w:jc w:val="center"/>
            </w:pPr>
            <w:r w:rsidRPr="00D51C7A">
              <w:t>Наименование организации, предприятия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420F2" w:rsidRPr="001D5509" w:rsidRDefault="00B420F2" w:rsidP="00D51C7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1D5509">
              <w:t>Должность</w:t>
            </w:r>
          </w:p>
          <w:p w:rsidR="00B420F2" w:rsidRPr="001D5509" w:rsidRDefault="00B420F2" w:rsidP="00D51C7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1D5509">
              <w:t>исполнителя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420F2" w:rsidRPr="001D5509" w:rsidRDefault="00B420F2" w:rsidP="00D51C7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1D5509">
              <w:t>Фамилия, имя,</w:t>
            </w:r>
          </w:p>
          <w:p w:rsidR="00B420F2" w:rsidRPr="001D5509" w:rsidRDefault="00B420F2" w:rsidP="00D51C7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1D5509">
              <w:t>отчество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20F2" w:rsidRPr="001D5509" w:rsidRDefault="00B420F2" w:rsidP="00D51C7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1D5509">
              <w:t>Подпись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20F2" w:rsidRPr="001D5509" w:rsidRDefault="00B420F2" w:rsidP="00D51C7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1D5509">
              <w:t>Дата</w:t>
            </w:r>
          </w:p>
        </w:tc>
      </w:tr>
      <w:tr w:rsidR="0018591C" w:rsidRPr="00AF3CB5" w:rsidTr="0018591C">
        <w:trPr>
          <w:trHeight w:val="852"/>
        </w:trPr>
        <w:tc>
          <w:tcPr>
            <w:tcW w:w="2552" w:type="dxa"/>
            <w:shd w:val="clear" w:color="auto" w:fill="auto"/>
          </w:tcPr>
          <w:p w:rsidR="0018591C" w:rsidRPr="00AF3CB5" w:rsidRDefault="0018591C" w:rsidP="0018591C">
            <w:pPr>
              <w:rPr>
                <w:sz w:val="22"/>
                <w:szCs w:val="22"/>
              </w:rPr>
            </w:pPr>
            <w:r w:rsidRPr="00AF3CB5">
              <w:rPr>
                <w:sz w:val="22"/>
                <w:szCs w:val="22"/>
              </w:rPr>
              <w:t>Филиал ПАО «Россети Центр и Приволжье» – «Владимирэнерго»</w:t>
            </w:r>
          </w:p>
        </w:tc>
        <w:tc>
          <w:tcPr>
            <w:tcW w:w="2551" w:type="dxa"/>
            <w:shd w:val="clear" w:color="auto" w:fill="auto"/>
          </w:tcPr>
          <w:p w:rsidR="0018591C" w:rsidRPr="00AF3CB5" w:rsidRDefault="0018591C" w:rsidP="0018591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 w:rsidRPr="00AF3CB5">
              <w:rPr>
                <w:sz w:val="22"/>
                <w:szCs w:val="22"/>
              </w:rPr>
              <w:t xml:space="preserve">Ведущий инженер отдела </w:t>
            </w:r>
            <w:proofErr w:type="spellStart"/>
            <w:r w:rsidRPr="00AF3CB5">
              <w:rPr>
                <w:sz w:val="22"/>
                <w:szCs w:val="22"/>
              </w:rPr>
              <w:t>контроллинга</w:t>
            </w:r>
            <w:proofErr w:type="spellEnd"/>
            <w:r w:rsidRPr="00AF3CB5">
              <w:rPr>
                <w:sz w:val="22"/>
                <w:szCs w:val="22"/>
              </w:rPr>
              <w:t xml:space="preserve"> </w:t>
            </w:r>
            <w:proofErr w:type="spellStart"/>
            <w:r w:rsidRPr="00AF3CB5">
              <w:rPr>
                <w:sz w:val="22"/>
                <w:szCs w:val="22"/>
              </w:rPr>
              <w:t>ИТиТК</w:t>
            </w:r>
            <w:proofErr w:type="spellEnd"/>
            <w:r w:rsidRPr="00AF3CB5">
              <w:rPr>
                <w:sz w:val="22"/>
                <w:szCs w:val="22"/>
              </w:rPr>
              <w:t xml:space="preserve"> </w:t>
            </w:r>
            <w:proofErr w:type="spellStart"/>
            <w:r w:rsidRPr="00AF3CB5">
              <w:rPr>
                <w:sz w:val="22"/>
                <w:szCs w:val="22"/>
              </w:rPr>
              <w:t>ДКиТАСУ</w:t>
            </w:r>
            <w:proofErr w:type="spellEnd"/>
          </w:p>
        </w:tc>
        <w:tc>
          <w:tcPr>
            <w:tcW w:w="2127" w:type="dxa"/>
            <w:shd w:val="clear" w:color="auto" w:fill="auto"/>
            <w:vAlign w:val="center"/>
          </w:tcPr>
          <w:p w:rsidR="0018591C" w:rsidRPr="00AF3CB5" w:rsidRDefault="0018591C" w:rsidP="0018591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  <w:r w:rsidRPr="00AF3CB5">
              <w:rPr>
                <w:sz w:val="22"/>
                <w:szCs w:val="22"/>
              </w:rPr>
              <w:t>Л.Г. Неделина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8591C" w:rsidRPr="00AF3CB5" w:rsidRDefault="0018591C" w:rsidP="0018591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8591C" w:rsidRPr="00AF3CB5" w:rsidRDefault="0018591C" w:rsidP="0018591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</w:p>
        </w:tc>
      </w:tr>
    </w:tbl>
    <w:p w:rsidR="00B420F2" w:rsidRPr="001D5509" w:rsidRDefault="00B420F2" w:rsidP="00373033">
      <w:pPr>
        <w:spacing w:before="240" w:after="120"/>
        <w:jc w:val="center"/>
      </w:pPr>
      <w:r w:rsidRPr="001D5509">
        <w:t>СОГЛАСОВАНО: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2517"/>
        <w:gridCol w:w="2105"/>
        <w:gridCol w:w="1545"/>
        <w:gridCol w:w="1531"/>
      </w:tblGrid>
      <w:tr w:rsidR="00B420F2" w:rsidRPr="001D5509" w:rsidTr="0018591C">
        <w:trPr>
          <w:trHeight w:val="20"/>
        </w:trPr>
        <w:tc>
          <w:tcPr>
            <w:tcW w:w="2532" w:type="dxa"/>
            <w:shd w:val="clear" w:color="auto" w:fill="auto"/>
            <w:vAlign w:val="center"/>
          </w:tcPr>
          <w:p w:rsidR="00B420F2" w:rsidRPr="001D5509" w:rsidRDefault="00B420F2" w:rsidP="00D51C7A">
            <w:pPr>
              <w:jc w:val="center"/>
            </w:pPr>
            <w:r w:rsidRPr="001D5509">
              <w:t>Наименование организации, предприятия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B420F2" w:rsidRPr="001D5509" w:rsidRDefault="00B420F2" w:rsidP="00D51C7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1D5509">
              <w:t>Должность</w:t>
            </w:r>
          </w:p>
          <w:p w:rsidR="00B420F2" w:rsidRPr="001D5509" w:rsidRDefault="00B420F2" w:rsidP="00D51C7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1D5509">
              <w:t>исполнителя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B420F2" w:rsidRPr="001D5509" w:rsidRDefault="00B420F2" w:rsidP="00D51C7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1D5509">
              <w:t>Фамилия, имя,</w:t>
            </w:r>
          </w:p>
          <w:p w:rsidR="00B420F2" w:rsidRPr="001D5509" w:rsidRDefault="00B420F2" w:rsidP="00D51C7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1D5509">
              <w:t>отчество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420F2" w:rsidRPr="001D5509" w:rsidRDefault="00B420F2" w:rsidP="00D51C7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1D5509">
              <w:t>Подпись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420F2" w:rsidRPr="001D5509" w:rsidRDefault="00B420F2" w:rsidP="00D51C7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1D5509">
              <w:t>Дата</w:t>
            </w:r>
          </w:p>
        </w:tc>
      </w:tr>
      <w:tr w:rsidR="0018591C" w:rsidRPr="00AF3CB5" w:rsidTr="0018591C">
        <w:trPr>
          <w:trHeight w:val="914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91C" w:rsidRPr="00AF3CB5" w:rsidRDefault="0018591C" w:rsidP="0018591C">
            <w:pPr>
              <w:rPr>
                <w:sz w:val="22"/>
                <w:szCs w:val="22"/>
              </w:rPr>
            </w:pPr>
            <w:r w:rsidRPr="00AF3CB5">
              <w:rPr>
                <w:sz w:val="22"/>
                <w:szCs w:val="22"/>
              </w:rPr>
              <w:t>Филиал ПАО «Россети Центр и Приволжье» – «Владимирэнерго»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91C" w:rsidRPr="00AF3CB5" w:rsidRDefault="0018591C" w:rsidP="0018591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 w:rsidRPr="00AF3CB5">
              <w:rPr>
                <w:sz w:val="22"/>
                <w:szCs w:val="22"/>
              </w:rPr>
              <w:t>Начальник отдела эксплуатации ИТ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91C" w:rsidRPr="00AF3CB5" w:rsidRDefault="0018591C" w:rsidP="0018591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AF3CB5">
              <w:rPr>
                <w:sz w:val="22"/>
                <w:szCs w:val="22"/>
              </w:rPr>
              <w:t>С.В. Краснощеков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91C" w:rsidRPr="00AF3CB5" w:rsidRDefault="0018591C" w:rsidP="0018591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91C" w:rsidRPr="00AF3CB5" w:rsidRDefault="0018591C" w:rsidP="0018591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2"/>
                <w:szCs w:val="22"/>
              </w:rPr>
            </w:pPr>
          </w:p>
        </w:tc>
      </w:tr>
    </w:tbl>
    <w:p w:rsidR="00F23F7C" w:rsidRPr="00F23F7C" w:rsidRDefault="00F23F7C" w:rsidP="00B420F2"/>
    <w:sectPr w:rsidR="00F23F7C" w:rsidRPr="00F23F7C" w:rsidSect="00AF3CB5">
      <w:headerReference w:type="default" r:id="rId8"/>
      <w:pgSz w:w="11907" w:h="16840" w:code="9"/>
      <w:pgMar w:top="993" w:right="567" w:bottom="709" w:left="992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BBA" w:rsidRDefault="00BC5BBA" w:rsidP="00582031">
      <w:r>
        <w:separator/>
      </w:r>
    </w:p>
  </w:endnote>
  <w:endnote w:type="continuationSeparator" w:id="0">
    <w:p w:rsidR="00BC5BBA" w:rsidRDefault="00BC5BBA" w:rsidP="00582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BBA" w:rsidRDefault="00BC5BBA" w:rsidP="00582031">
      <w:r>
        <w:separator/>
      </w:r>
    </w:p>
  </w:footnote>
  <w:footnote w:type="continuationSeparator" w:id="0">
    <w:p w:rsidR="00BC5BBA" w:rsidRDefault="00BC5BBA" w:rsidP="005820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4115554"/>
      <w:docPartObj>
        <w:docPartGallery w:val="Page Numbers (Top of Page)"/>
        <w:docPartUnique/>
      </w:docPartObj>
    </w:sdtPr>
    <w:sdtEndPr/>
    <w:sdtContent>
      <w:p w:rsidR="00582031" w:rsidRDefault="00582031" w:rsidP="00582031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6D0E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3EC80B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3037A2"/>
    <w:multiLevelType w:val="hybridMultilevel"/>
    <w:tmpl w:val="F7588C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EF462D"/>
    <w:multiLevelType w:val="hybridMultilevel"/>
    <w:tmpl w:val="BF6AC138"/>
    <w:lvl w:ilvl="0" w:tplc="C42A0B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1534CB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DAA58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3E36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40375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210B40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2A67E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B87E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E4E9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8925C6"/>
    <w:multiLevelType w:val="hybridMultilevel"/>
    <w:tmpl w:val="DFA0C0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305F9B"/>
    <w:multiLevelType w:val="multilevel"/>
    <w:tmpl w:val="6464D6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B935181"/>
    <w:multiLevelType w:val="multilevel"/>
    <w:tmpl w:val="0419001D"/>
    <w:styleLink w:val="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3811E5D"/>
    <w:multiLevelType w:val="hybridMultilevel"/>
    <w:tmpl w:val="106A34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396488"/>
    <w:multiLevelType w:val="hybridMultilevel"/>
    <w:tmpl w:val="0F42B5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2421FA"/>
    <w:multiLevelType w:val="multilevel"/>
    <w:tmpl w:val="B4F24E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0A91094"/>
    <w:multiLevelType w:val="multilevel"/>
    <w:tmpl w:val="4FFE4C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31413E7"/>
    <w:multiLevelType w:val="multilevel"/>
    <w:tmpl w:val="073E5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E891880"/>
    <w:multiLevelType w:val="hybridMultilevel"/>
    <w:tmpl w:val="1552726E"/>
    <w:lvl w:ilvl="0" w:tplc="C42A0B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3BF80EBE">
      <w:start w:val="1"/>
      <w:numFmt w:val="decimal"/>
      <w:lvlText w:val="2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DDAA58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3E36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40375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210B40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2A67E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B87E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E4E9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5"/>
  </w:num>
  <w:num w:numId="5">
    <w:abstractNumId w:val="11"/>
  </w:num>
  <w:num w:numId="6">
    <w:abstractNumId w:val="2"/>
  </w:num>
  <w:num w:numId="7">
    <w:abstractNumId w:val="9"/>
  </w:num>
  <w:num w:numId="8">
    <w:abstractNumId w:val="1"/>
  </w:num>
  <w:num w:numId="9">
    <w:abstractNumId w:val="3"/>
  </w:num>
  <w:num w:numId="10">
    <w:abstractNumId w:val="7"/>
  </w:num>
  <w:num w:numId="11">
    <w:abstractNumId w:val="6"/>
  </w:num>
  <w:num w:numId="12">
    <w:abstractNumId w:val="8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46B"/>
    <w:rsid w:val="000025C5"/>
    <w:rsid w:val="00003783"/>
    <w:rsid w:val="000064E9"/>
    <w:rsid w:val="00011597"/>
    <w:rsid w:val="0001522B"/>
    <w:rsid w:val="00021D6D"/>
    <w:rsid w:val="0002265C"/>
    <w:rsid w:val="0002681A"/>
    <w:rsid w:val="00027D63"/>
    <w:rsid w:val="00030795"/>
    <w:rsid w:val="00031331"/>
    <w:rsid w:val="00034794"/>
    <w:rsid w:val="00046729"/>
    <w:rsid w:val="00057830"/>
    <w:rsid w:val="00057BC3"/>
    <w:rsid w:val="0006343F"/>
    <w:rsid w:val="000648C9"/>
    <w:rsid w:val="00065425"/>
    <w:rsid w:val="00067827"/>
    <w:rsid w:val="00070B1C"/>
    <w:rsid w:val="000726A7"/>
    <w:rsid w:val="00072746"/>
    <w:rsid w:val="00074D01"/>
    <w:rsid w:val="00075CB4"/>
    <w:rsid w:val="00076963"/>
    <w:rsid w:val="000770F6"/>
    <w:rsid w:val="00083B85"/>
    <w:rsid w:val="00093066"/>
    <w:rsid w:val="0009391F"/>
    <w:rsid w:val="00094A06"/>
    <w:rsid w:val="00095207"/>
    <w:rsid w:val="000958D3"/>
    <w:rsid w:val="000966D3"/>
    <w:rsid w:val="000A48F7"/>
    <w:rsid w:val="000B272D"/>
    <w:rsid w:val="000C021E"/>
    <w:rsid w:val="000C155B"/>
    <w:rsid w:val="000C4E9D"/>
    <w:rsid w:val="000C5D2A"/>
    <w:rsid w:val="000C67D3"/>
    <w:rsid w:val="000D67AF"/>
    <w:rsid w:val="000D6D90"/>
    <w:rsid w:val="000E0E6C"/>
    <w:rsid w:val="000E1171"/>
    <w:rsid w:val="000E13FD"/>
    <w:rsid w:val="000E3949"/>
    <w:rsid w:val="000F4AC8"/>
    <w:rsid w:val="00102E2A"/>
    <w:rsid w:val="00105774"/>
    <w:rsid w:val="001067AA"/>
    <w:rsid w:val="001069C8"/>
    <w:rsid w:val="00107E3A"/>
    <w:rsid w:val="00111ED9"/>
    <w:rsid w:val="00113E25"/>
    <w:rsid w:val="001158EB"/>
    <w:rsid w:val="00115ECB"/>
    <w:rsid w:val="0012059C"/>
    <w:rsid w:val="0012172B"/>
    <w:rsid w:val="00124C90"/>
    <w:rsid w:val="00127AC2"/>
    <w:rsid w:val="00131369"/>
    <w:rsid w:val="00132708"/>
    <w:rsid w:val="00142034"/>
    <w:rsid w:val="0014255B"/>
    <w:rsid w:val="0014314F"/>
    <w:rsid w:val="00143D78"/>
    <w:rsid w:val="0015277E"/>
    <w:rsid w:val="001536F7"/>
    <w:rsid w:val="00153C16"/>
    <w:rsid w:val="001548A6"/>
    <w:rsid w:val="00155C48"/>
    <w:rsid w:val="001561EF"/>
    <w:rsid w:val="001574A9"/>
    <w:rsid w:val="00157684"/>
    <w:rsid w:val="00164303"/>
    <w:rsid w:val="00164F6A"/>
    <w:rsid w:val="00170DE6"/>
    <w:rsid w:val="00172764"/>
    <w:rsid w:val="0017609D"/>
    <w:rsid w:val="00181218"/>
    <w:rsid w:val="001848FE"/>
    <w:rsid w:val="00184EE9"/>
    <w:rsid w:val="0018591C"/>
    <w:rsid w:val="00191FF8"/>
    <w:rsid w:val="00192CD7"/>
    <w:rsid w:val="00195997"/>
    <w:rsid w:val="0019711F"/>
    <w:rsid w:val="00197ACC"/>
    <w:rsid w:val="001A2570"/>
    <w:rsid w:val="001A696A"/>
    <w:rsid w:val="001B074D"/>
    <w:rsid w:val="001B3454"/>
    <w:rsid w:val="001B4285"/>
    <w:rsid w:val="001B4758"/>
    <w:rsid w:val="001B6880"/>
    <w:rsid w:val="001C2EC5"/>
    <w:rsid w:val="001C320F"/>
    <w:rsid w:val="001D5509"/>
    <w:rsid w:val="001D787B"/>
    <w:rsid w:val="001E228F"/>
    <w:rsid w:val="001E311B"/>
    <w:rsid w:val="001E39A2"/>
    <w:rsid w:val="001E5321"/>
    <w:rsid w:val="001E557F"/>
    <w:rsid w:val="001E6726"/>
    <w:rsid w:val="001F1E46"/>
    <w:rsid w:val="00206141"/>
    <w:rsid w:val="0021190B"/>
    <w:rsid w:val="0021433C"/>
    <w:rsid w:val="00215CB0"/>
    <w:rsid w:val="002202D5"/>
    <w:rsid w:val="00225191"/>
    <w:rsid w:val="00225A2B"/>
    <w:rsid w:val="00231069"/>
    <w:rsid w:val="00236AF9"/>
    <w:rsid w:val="002371F0"/>
    <w:rsid w:val="00242847"/>
    <w:rsid w:val="00260FB3"/>
    <w:rsid w:val="00280E8F"/>
    <w:rsid w:val="0028116C"/>
    <w:rsid w:val="0028139B"/>
    <w:rsid w:val="00283D40"/>
    <w:rsid w:val="00284122"/>
    <w:rsid w:val="00290F94"/>
    <w:rsid w:val="00292043"/>
    <w:rsid w:val="00292693"/>
    <w:rsid w:val="00293202"/>
    <w:rsid w:val="00295482"/>
    <w:rsid w:val="002A1370"/>
    <w:rsid w:val="002A4A7F"/>
    <w:rsid w:val="002A5F7B"/>
    <w:rsid w:val="002A71B2"/>
    <w:rsid w:val="002A76A5"/>
    <w:rsid w:val="002B17B7"/>
    <w:rsid w:val="002B1F82"/>
    <w:rsid w:val="002B39C6"/>
    <w:rsid w:val="002B4A56"/>
    <w:rsid w:val="002B70C0"/>
    <w:rsid w:val="002B76AE"/>
    <w:rsid w:val="002B7C0B"/>
    <w:rsid w:val="002C304A"/>
    <w:rsid w:val="002C361C"/>
    <w:rsid w:val="002C3D60"/>
    <w:rsid w:val="002C5D33"/>
    <w:rsid w:val="002C602D"/>
    <w:rsid w:val="002D01AD"/>
    <w:rsid w:val="002D13CD"/>
    <w:rsid w:val="002D154C"/>
    <w:rsid w:val="002D51BE"/>
    <w:rsid w:val="002D5590"/>
    <w:rsid w:val="002D5BCC"/>
    <w:rsid w:val="002D6564"/>
    <w:rsid w:val="002D67F0"/>
    <w:rsid w:val="002E2822"/>
    <w:rsid w:val="002F26DC"/>
    <w:rsid w:val="002F3A39"/>
    <w:rsid w:val="002F5E6C"/>
    <w:rsid w:val="003060BC"/>
    <w:rsid w:val="00307C58"/>
    <w:rsid w:val="00312337"/>
    <w:rsid w:val="0032019E"/>
    <w:rsid w:val="0032067F"/>
    <w:rsid w:val="00325618"/>
    <w:rsid w:val="00326146"/>
    <w:rsid w:val="00327FF3"/>
    <w:rsid w:val="0034523C"/>
    <w:rsid w:val="00350123"/>
    <w:rsid w:val="00350528"/>
    <w:rsid w:val="00357600"/>
    <w:rsid w:val="00364791"/>
    <w:rsid w:val="00364FBB"/>
    <w:rsid w:val="00370CD0"/>
    <w:rsid w:val="00371B71"/>
    <w:rsid w:val="00372E8E"/>
    <w:rsid w:val="00373033"/>
    <w:rsid w:val="00374A14"/>
    <w:rsid w:val="00375FB3"/>
    <w:rsid w:val="00393C74"/>
    <w:rsid w:val="00395EB7"/>
    <w:rsid w:val="0039626A"/>
    <w:rsid w:val="003A156A"/>
    <w:rsid w:val="003A1E6E"/>
    <w:rsid w:val="003A3CCB"/>
    <w:rsid w:val="003A407D"/>
    <w:rsid w:val="003A4E19"/>
    <w:rsid w:val="003A5699"/>
    <w:rsid w:val="003A64B2"/>
    <w:rsid w:val="003A6622"/>
    <w:rsid w:val="003A6DF6"/>
    <w:rsid w:val="003B2774"/>
    <w:rsid w:val="003B2F67"/>
    <w:rsid w:val="003C01FC"/>
    <w:rsid w:val="003C5A04"/>
    <w:rsid w:val="003D19A2"/>
    <w:rsid w:val="003D2E42"/>
    <w:rsid w:val="003D352B"/>
    <w:rsid w:val="003E6438"/>
    <w:rsid w:val="003F2712"/>
    <w:rsid w:val="003F7B89"/>
    <w:rsid w:val="004014CA"/>
    <w:rsid w:val="00401B01"/>
    <w:rsid w:val="00401D7F"/>
    <w:rsid w:val="0040320F"/>
    <w:rsid w:val="00411711"/>
    <w:rsid w:val="004160CC"/>
    <w:rsid w:val="00416213"/>
    <w:rsid w:val="00416DC8"/>
    <w:rsid w:val="0042197A"/>
    <w:rsid w:val="00423F3F"/>
    <w:rsid w:val="00427953"/>
    <w:rsid w:val="0043712E"/>
    <w:rsid w:val="0044544C"/>
    <w:rsid w:val="0044568F"/>
    <w:rsid w:val="0044656E"/>
    <w:rsid w:val="00446F94"/>
    <w:rsid w:val="004534E0"/>
    <w:rsid w:val="00454D76"/>
    <w:rsid w:val="004615D7"/>
    <w:rsid w:val="00464400"/>
    <w:rsid w:val="004676BF"/>
    <w:rsid w:val="00471346"/>
    <w:rsid w:val="004713D1"/>
    <w:rsid w:val="004714AF"/>
    <w:rsid w:val="0047766B"/>
    <w:rsid w:val="004A47A8"/>
    <w:rsid w:val="004A5A73"/>
    <w:rsid w:val="004B03A7"/>
    <w:rsid w:val="004B416F"/>
    <w:rsid w:val="004B468F"/>
    <w:rsid w:val="004C1D2B"/>
    <w:rsid w:val="004C66AD"/>
    <w:rsid w:val="004D196A"/>
    <w:rsid w:val="004E1208"/>
    <w:rsid w:val="004E395C"/>
    <w:rsid w:val="004F39B6"/>
    <w:rsid w:val="004F3F43"/>
    <w:rsid w:val="004F609E"/>
    <w:rsid w:val="0050059D"/>
    <w:rsid w:val="00506412"/>
    <w:rsid w:val="005112F8"/>
    <w:rsid w:val="005135D3"/>
    <w:rsid w:val="00513771"/>
    <w:rsid w:val="00516D0E"/>
    <w:rsid w:val="0053484E"/>
    <w:rsid w:val="00540D53"/>
    <w:rsid w:val="005425E2"/>
    <w:rsid w:val="0054433D"/>
    <w:rsid w:val="00546C19"/>
    <w:rsid w:val="00546E1F"/>
    <w:rsid w:val="0055435B"/>
    <w:rsid w:val="00557315"/>
    <w:rsid w:val="0056358F"/>
    <w:rsid w:val="00563BFE"/>
    <w:rsid w:val="00564200"/>
    <w:rsid w:val="00564BC4"/>
    <w:rsid w:val="00570826"/>
    <w:rsid w:val="0057481F"/>
    <w:rsid w:val="00577F93"/>
    <w:rsid w:val="00582031"/>
    <w:rsid w:val="005868C6"/>
    <w:rsid w:val="005975A3"/>
    <w:rsid w:val="00597CD8"/>
    <w:rsid w:val="005A3736"/>
    <w:rsid w:val="005A7909"/>
    <w:rsid w:val="005B1F0C"/>
    <w:rsid w:val="005B3B1B"/>
    <w:rsid w:val="005B4B47"/>
    <w:rsid w:val="005B5994"/>
    <w:rsid w:val="005B6BE7"/>
    <w:rsid w:val="005B6F47"/>
    <w:rsid w:val="005C0219"/>
    <w:rsid w:val="005C113A"/>
    <w:rsid w:val="005C4735"/>
    <w:rsid w:val="005C4DF1"/>
    <w:rsid w:val="005C749B"/>
    <w:rsid w:val="005C7577"/>
    <w:rsid w:val="005D6EB9"/>
    <w:rsid w:val="005E5FD3"/>
    <w:rsid w:val="005F542C"/>
    <w:rsid w:val="006007F9"/>
    <w:rsid w:val="00604E76"/>
    <w:rsid w:val="00605AFB"/>
    <w:rsid w:val="006116CF"/>
    <w:rsid w:val="006216C2"/>
    <w:rsid w:val="0062565F"/>
    <w:rsid w:val="00626C57"/>
    <w:rsid w:val="00630AD0"/>
    <w:rsid w:val="0063139D"/>
    <w:rsid w:val="006355FA"/>
    <w:rsid w:val="00652C77"/>
    <w:rsid w:val="00655D32"/>
    <w:rsid w:val="00656B8F"/>
    <w:rsid w:val="00657BC2"/>
    <w:rsid w:val="006606C4"/>
    <w:rsid w:val="00664470"/>
    <w:rsid w:val="00666E0E"/>
    <w:rsid w:val="00667AA3"/>
    <w:rsid w:val="0067024D"/>
    <w:rsid w:val="00670672"/>
    <w:rsid w:val="0067784A"/>
    <w:rsid w:val="00677926"/>
    <w:rsid w:val="00680F48"/>
    <w:rsid w:val="006860D5"/>
    <w:rsid w:val="00690945"/>
    <w:rsid w:val="00693410"/>
    <w:rsid w:val="0069373A"/>
    <w:rsid w:val="0069423F"/>
    <w:rsid w:val="00697065"/>
    <w:rsid w:val="006A0822"/>
    <w:rsid w:val="006A1C32"/>
    <w:rsid w:val="006A257A"/>
    <w:rsid w:val="006B135C"/>
    <w:rsid w:val="006B58E7"/>
    <w:rsid w:val="006B5CCD"/>
    <w:rsid w:val="006C047C"/>
    <w:rsid w:val="006C07FB"/>
    <w:rsid w:val="006C0AC5"/>
    <w:rsid w:val="006C1B60"/>
    <w:rsid w:val="006C23C5"/>
    <w:rsid w:val="006C4CEC"/>
    <w:rsid w:val="006C63B0"/>
    <w:rsid w:val="006D2A20"/>
    <w:rsid w:val="006D4F5B"/>
    <w:rsid w:val="006E19C1"/>
    <w:rsid w:val="006E1F78"/>
    <w:rsid w:val="006F1638"/>
    <w:rsid w:val="006F286C"/>
    <w:rsid w:val="006F480E"/>
    <w:rsid w:val="006F5855"/>
    <w:rsid w:val="00704337"/>
    <w:rsid w:val="0070698C"/>
    <w:rsid w:val="00706FA9"/>
    <w:rsid w:val="007127CE"/>
    <w:rsid w:val="00715797"/>
    <w:rsid w:val="00716A78"/>
    <w:rsid w:val="00720ABA"/>
    <w:rsid w:val="00727300"/>
    <w:rsid w:val="00735762"/>
    <w:rsid w:val="00736484"/>
    <w:rsid w:val="0074406F"/>
    <w:rsid w:val="00744A88"/>
    <w:rsid w:val="007517DD"/>
    <w:rsid w:val="0075282E"/>
    <w:rsid w:val="00761930"/>
    <w:rsid w:val="00764DF7"/>
    <w:rsid w:val="00765341"/>
    <w:rsid w:val="007674FB"/>
    <w:rsid w:val="00785423"/>
    <w:rsid w:val="00787330"/>
    <w:rsid w:val="007A0800"/>
    <w:rsid w:val="007A49F3"/>
    <w:rsid w:val="007A52AA"/>
    <w:rsid w:val="007A6A72"/>
    <w:rsid w:val="007B4442"/>
    <w:rsid w:val="007C08C1"/>
    <w:rsid w:val="007C2D06"/>
    <w:rsid w:val="007C6D78"/>
    <w:rsid w:val="007C717D"/>
    <w:rsid w:val="007D1983"/>
    <w:rsid w:val="007D6B55"/>
    <w:rsid w:val="007E024D"/>
    <w:rsid w:val="007E09F4"/>
    <w:rsid w:val="007E47E2"/>
    <w:rsid w:val="007E5F87"/>
    <w:rsid w:val="007F0A54"/>
    <w:rsid w:val="007F1609"/>
    <w:rsid w:val="007F3C47"/>
    <w:rsid w:val="00800A66"/>
    <w:rsid w:val="00801438"/>
    <w:rsid w:val="008039C0"/>
    <w:rsid w:val="00804782"/>
    <w:rsid w:val="008050B5"/>
    <w:rsid w:val="00806B2F"/>
    <w:rsid w:val="0080782D"/>
    <w:rsid w:val="008079E9"/>
    <w:rsid w:val="008147D0"/>
    <w:rsid w:val="00814D61"/>
    <w:rsid w:val="00815375"/>
    <w:rsid w:val="008211EA"/>
    <w:rsid w:val="00835351"/>
    <w:rsid w:val="008420E6"/>
    <w:rsid w:val="00845C14"/>
    <w:rsid w:val="008461B0"/>
    <w:rsid w:val="00851BA0"/>
    <w:rsid w:val="00852BAF"/>
    <w:rsid w:val="00853918"/>
    <w:rsid w:val="00853C45"/>
    <w:rsid w:val="00876496"/>
    <w:rsid w:val="008913FA"/>
    <w:rsid w:val="008A63E2"/>
    <w:rsid w:val="008B16C3"/>
    <w:rsid w:val="008B3708"/>
    <w:rsid w:val="008C104F"/>
    <w:rsid w:val="008C1359"/>
    <w:rsid w:val="008C270C"/>
    <w:rsid w:val="008C2746"/>
    <w:rsid w:val="008C4016"/>
    <w:rsid w:val="008C7642"/>
    <w:rsid w:val="008D00A5"/>
    <w:rsid w:val="008D3D5A"/>
    <w:rsid w:val="008D4F6B"/>
    <w:rsid w:val="008D5F9C"/>
    <w:rsid w:val="008E0EF7"/>
    <w:rsid w:val="008E1AA2"/>
    <w:rsid w:val="008F2D79"/>
    <w:rsid w:val="0090322C"/>
    <w:rsid w:val="0090674B"/>
    <w:rsid w:val="0091235D"/>
    <w:rsid w:val="009146FA"/>
    <w:rsid w:val="00914FAB"/>
    <w:rsid w:val="00921630"/>
    <w:rsid w:val="00922CA7"/>
    <w:rsid w:val="009267A8"/>
    <w:rsid w:val="009305C1"/>
    <w:rsid w:val="00931CF1"/>
    <w:rsid w:val="00935163"/>
    <w:rsid w:val="0094116E"/>
    <w:rsid w:val="00941EA2"/>
    <w:rsid w:val="00951499"/>
    <w:rsid w:val="00952C0C"/>
    <w:rsid w:val="009530C0"/>
    <w:rsid w:val="009550AE"/>
    <w:rsid w:val="009601DA"/>
    <w:rsid w:val="00962A64"/>
    <w:rsid w:val="0096469D"/>
    <w:rsid w:val="00966399"/>
    <w:rsid w:val="0096777D"/>
    <w:rsid w:val="00970FDF"/>
    <w:rsid w:val="00975035"/>
    <w:rsid w:val="00981275"/>
    <w:rsid w:val="0098205A"/>
    <w:rsid w:val="00985DFD"/>
    <w:rsid w:val="009870EC"/>
    <w:rsid w:val="009919E5"/>
    <w:rsid w:val="00992B8C"/>
    <w:rsid w:val="00993665"/>
    <w:rsid w:val="009948CC"/>
    <w:rsid w:val="0099511E"/>
    <w:rsid w:val="009957A4"/>
    <w:rsid w:val="009A3056"/>
    <w:rsid w:val="009B2AF7"/>
    <w:rsid w:val="009C095F"/>
    <w:rsid w:val="009C7077"/>
    <w:rsid w:val="009D5A32"/>
    <w:rsid w:val="009D662B"/>
    <w:rsid w:val="009D7125"/>
    <w:rsid w:val="009E5C16"/>
    <w:rsid w:val="009E7AE6"/>
    <w:rsid w:val="009F4BB6"/>
    <w:rsid w:val="009F6BF6"/>
    <w:rsid w:val="009F6FBA"/>
    <w:rsid w:val="00A000A3"/>
    <w:rsid w:val="00A0254A"/>
    <w:rsid w:val="00A0406A"/>
    <w:rsid w:val="00A07602"/>
    <w:rsid w:val="00A134DE"/>
    <w:rsid w:val="00A15963"/>
    <w:rsid w:val="00A1717A"/>
    <w:rsid w:val="00A2158C"/>
    <w:rsid w:val="00A331E3"/>
    <w:rsid w:val="00A347F3"/>
    <w:rsid w:val="00A40BB4"/>
    <w:rsid w:val="00A5135B"/>
    <w:rsid w:val="00A51976"/>
    <w:rsid w:val="00A5482D"/>
    <w:rsid w:val="00A625FE"/>
    <w:rsid w:val="00A63764"/>
    <w:rsid w:val="00A66417"/>
    <w:rsid w:val="00A703C4"/>
    <w:rsid w:val="00A71E56"/>
    <w:rsid w:val="00A77E9D"/>
    <w:rsid w:val="00A8101C"/>
    <w:rsid w:val="00A84567"/>
    <w:rsid w:val="00A8627F"/>
    <w:rsid w:val="00A87D03"/>
    <w:rsid w:val="00A90D27"/>
    <w:rsid w:val="00A90F0C"/>
    <w:rsid w:val="00AB1EBC"/>
    <w:rsid w:val="00AB2503"/>
    <w:rsid w:val="00AB411C"/>
    <w:rsid w:val="00AB4B34"/>
    <w:rsid w:val="00AB678A"/>
    <w:rsid w:val="00AB7960"/>
    <w:rsid w:val="00AB7EDE"/>
    <w:rsid w:val="00AD35AA"/>
    <w:rsid w:val="00AE5EC9"/>
    <w:rsid w:val="00AE6266"/>
    <w:rsid w:val="00AF17A1"/>
    <w:rsid w:val="00AF2D0E"/>
    <w:rsid w:val="00AF3CB5"/>
    <w:rsid w:val="00B00586"/>
    <w:rsid w:val="00B006DA"/>
    <w:rsid w:val="00B15C7D"/>
    <w:rsid w:val="00B17286"/>
    <w:rsid w:val="00B20E79"/>
    <w:rsid w:val="00B21C69"/>
    <w:rsid w:val="00B22DF3"/>
    <w:rsid w:val="00B244AA"/>
    <w:rsid w:val="00B33A71"/>
    <w:rsid w:val="00B33C78"/>
    <w:rsid w:val="00B359E2"/>
    <w:rsid w:val="00B408D7"/>
    <w:rsid w:val="00B410CE"/>
    <w:rsid w:val="00B420F2"/>
    <w:rsid w:val="00B456D6"/>
    <w:rsid w:val="00B508E8"/>
    <w:rsid w:val="00B54F1B"/>
    <w:rsid w:val="00B55319"/>
    <w:rsid w:val="00B60B40"/>
    <w:rsid w:val="00B64070"/>
    <w:rsid w:val="00B64428"/>
    <w:rsid w:val="00B655B8"/>
    <w:rsid w:val="00B70063"/>
    <w:rsid w:val="00B75E89"/>
    <w:rsid w:val="00B7726E"/>
    <w:rsid w:val="00B85157"/>
    <w:rsid w:val="00B8568F"/>
    <w:rsid w:val="00B87C18"/>
    <w:rsid w:val="00B910C9"/>
    <w:rsid w:val="00B91856"/>
    <w:rsid w:val="00B94DF1"/>
    <w:rsid w:val="00B9701C"/>
    <w:rsid w:val="00BA15E2"/>
    <w:rsid w:val="00BA38CC"/>
    <w:rsid w:val="00BB3734"/>
    <w:rsid w:val="00BC0051"/>
    <w:rsid w:val="00BC2F52"/>
    <w:rsid w:val="00BC5BBA"/>
    <w:rsid w:val="00BC7A87"/>
    <w:rsid w:val="00BD103A"/>
    <w:rsid w:val="00BD2B87"/>
    <w:rsid w:val="00BD45C3"/>
    <w:rsid w:val="00BD562E"/>
    <w:rsid w:val="00BD6764"/>
    <w:rsid w:val="00BD769F"/>
    <w:rsid w:val="00BD7935"/>
    <w:rsid w:val="00BE0ED8"/>
    <w:rsid w:val="00BE227B"/>
    <w:rsid w:val="00BE285A"/>
    <w:rsid w:val="00BF074C"/>
    <w:rsid w:val="00BF659B"/>
    <w:rsid w:val="00BF7723"/>
    <w:rsid w:val="00BF7CB4"/>
    <w:rsid w:val="00C00F28"/>
    <w:rsid w:val="00C0123D"/>
    <w:rsid w:val="00C06113"/>
    <w:rsid w:val="00C100AE"/>
    <w:rsid w:val="00C10672"/>
    <w:rsid w:val="00C1163B"/>
    <w:rsid w:val="00C138E7"/>
    <w:rsid w:val="00C1686B"/>
    <w:rsid w:val="00C211DA"/>
    <w:rsid w:val="00C22FAA"/>
    <w:rsid w:val="00C2494B"/>
    <w:rsid w:val="00C24CD1"/>
    <w:rsid w:val="00C31926"/>
    <w:rsid w:val="00C327AC"/>
    <w:rsid w:val="00C35DF7"/>
    <w:rsid w:val="00C374D0"/>
    <w:rsid w:val="00C470AB"/>
    <w:rsid w:val="00C474D6"/>
    <w:rsid w:val="00C47D0D"/>
    <w:rsid w:val="00C51775"/>
    <w:rsid w:val="00C54B6E"/>
    <w:rsid w:val="00C5731E"/>
    <w:rsid w:val="00C63303"/>
    <w:rsid w:val="00C63AEB"/>
    <w:rsid w:val="00C6424E"/>
    <w:rsid w:val="00C6478E"/>
    <w:rsid w:val="00C65D97"/>
    <w:rsid w:val="00C66A74"/>
    <w:rsid w:val="00C7086C"/>
    <w:rsid w:val="00C70EA4"/>
    <w:rsid w:val="00C74239"/>
    <w:rsid w:val="00C75EF5"/>
    <w:rsid w:val="00C771C3"/>
    <w:rsid w:val="00C82EA0"/>
    <w:rsid w:val="00C87AEF"/>
    <w:rsid w:val="00C97BA0"/>
    <w:rsid w:val="00CB14A9"/>
    <w:rsid w:val="00CB1827"/>
    <w:rsid w:val="00CC106E"/>
    <w:rsid w:val="00CC110C"/>
    <w:rsid w:val="00CC178C"/>
    <w:rsid w:val="00CC3BF5"/>
    <w:rsid w:val="00CC7A50"/>
    <w:rsid w:val="00CD25C4"/>
    <w:rsid w:val="00CD35B7"/>
    <w:rsid w:val="00CD6192"/>
    <w:rsid w:val="00CE22E0"/>
    <w:rsid w:val="00CE5936"/>
    <w:rsid w:val="00CF12F4"/>
    <w:rsid w:val="00CF7154"/>
    <w:rsid w:val="00D03F2D"/>
    <w:rsid w:val="00D05485"/>
    <w:rsid w:val="00D10DB5"/>
    <w:rsid w:val="00D11436"/>
    <w:rsid w:val="00D13542"/>
    <w:rsid w:val="00D145CB"/>
    <w:rsid w:val="00D17982"/>
    <w:rsid w:val="00D17A0D"/>
    <w:rsid w:val="00D22BE5"/>
    <w:rsid w:val="00D30226"/>
    <w:rsid w:val="00D336BC"/>
    <w:rsid w:val="00D36E7C"/>
    <w:rsid w:val="00D4469B"/>
    <w:rsid w:val="00D457EA"/>
    <w:rsid w:val="00D51C7A"/>
    <w:rsid w:val="00D55A7C"/>
    <w:rsid w:val="00D637FE"/>
    <w:rsid w:val="00D63E20"/>
    <w:rsid w:val="00D64828"/>
    <w:rsid w:val="00D72D5D"/>
    <w:rsid w:val="00D730A5"/>
    <w:rsid w:val="00D85176"/>
    <w:rsid w:val="00D9278D"/>
    <w:rsid w:val="00D94C02"/>
    <w:rsid w:val="00D94E85"/>
    <w:rsid w:val="00D95084"/>
    <w:rsid w:val="00D9611B"/>
    <w:rsid w:val="00DA15B9"/>
    <w:rsid w:val="00DB11F3"/>
    <w:rsid w:val="00DB2CD5"/>
    <w:rsid w:val="00DB54D6"/>
    <w:rsid w:val="00DB67D7"/>
    <w:rsid w:val="00DC16AE"/>
    <w:rsid w:val="00DC170F"/>
    <w:rsid w:val="00DC17FE"/>
    <w:rsid w:val="00DC2B1A"/>
    <w:rsid w:val="00DD0BC8"/>
    <w:rsid w:val="00DD1011"/>
    <w:rsid w:val="00DD19BB"/>
    <w:rsid w:val="00DD60FA"/>
    <w:rsid w:val="00DE0B56"/>
    <w:rsid w:val="00DE154D"/>
    <w:rsid w:val="00DE2498"/>
    <w:rsid w:val="00DE2F0B"/>
    <w:rsid w:val="00DE3836"/>
    <w:rsid w:val="00DE3B6A"/>
    <w:rsid w:val="00DE543A"/>
    <w:rsid w:val="00DE59B4"/>
    <w:rsid w:val="00DE6DC8"/>
    <w:rsid w:val="00DF08E3"/>
    <w:rsid w:val="00DF31DD"/>
    <w:rsid w:val="00DF701A"/>
    <w:rsid w:val="00DF7A71"/>
    <w:rsid w:val="00E00FFA"/>
    <w:rsid w:val="00E063A0"/>
    <w:rsid w:val="00E072C8"/>
    <w:rsid w:val="00E15003"/>
    <w:rsid w:val="00E169B0"/>
    <w:rsid w:val="00E21F7F"/>
    <w:rsid w:val="00E30200"/>
    <w:rsid w:val="00E35393"/>
    <w:rsid w:val="00E41713"/>
    <w:rsid w:val="00E419C8"/>
    <w:rsid w:val="00E424E6"/>
    <w:rsid w:val="00E43DE0"/>
    <w:rsid w:val="00E44B01"/>
    <w:rsid w:val="00E45D66"/>
    <w:rsid w:val="00E474F1"/>
    <w:rsid w:val="00E5184E"/>
    <w:rsid w:val="00E51A77"/>
    <w:rsid w:val="00E55DB8"/>
    <w:rsid w:val="00E56389"/>
    <w:rsid w:val="00E6004F"/>
    <w:rsid w:val="00E639A0"/>
    <w:rsid w:val="00E722CA"/>
    <w:rsid w:val="00E73E1F"/>
    <w:rsid w:val="00E748D4"/>
    <w:rsid w:val="00E75994"/>
    <w:rsid w:val="00E80477"/>
    <w:rsid w:val="00E80957"/>
    <w:rsid w:val="00E817EF"/>
    <w:rsid w:val="00E82F6E"/>
    <w:rsid w:val="00E90CE1"/>
    <w:rsid w:val="00E9584F"/>
    <w:rsid w:val="00EA587C"/>
    <w:rsid w:val="00EB020B"/>
    <w:rsid w:val="00EB17D9"/>
    <w:rsid w:val="00EB3EDD"/>
    <w:rsid w:val="00ED046B"/>
    <w:rsid w:val="00ED2F9B"/>
    <w:rsid w:val="00ED3350"/>
    <w:rsid w:val="00ED489A"/>
    <w:rsid w:val="00EE03A1"/>
    <w:rsid w:val="00EE7760"/>
    <w:rsid w:val="00EF6B8E"/>
    <w:rsid w:val="00F0474E"/>
    <w:rsid w:val="00F0489F"/>
    <w:rsid w:val="00F10F36"/>
    <w:rsid w:val="00F110F2"/>
    <w:rsid w:val="00F129B4"/>
    <w:rsid w:val="00F15914"/>
    <w:rsid w:val="00F202A8"/>
    <w:rsid w:val="00F22A75"/>
    <w:rsid w:val="00F23D91"/>
    <w:rsid w:val="00F23F7C"/>
    <w:rsid w:val="00F25F12"/>
    <w:rsid w:val="00F2653F"/>
    <w:rsid w:val="00F31D95"/>
    <w:rsid w:val="00F32120"/>
    <w:rsid w:val="00F33F9F"/>
    <w:rsid w:val="00F34FAB"/>
    <w:rsid w:val="00F36A80"/>
    <w:rsid w:val="00F36B38"/>
    <w:rsid w:val="00F42778"/>
    <w:rsid w:val="00F5111B"/>
    <w:rsid w:val="00F5229C"/>
    <w:rsid w:val="00F546F3"/>
    <w:rsid w:val="00F7130C"/>
    <w:rsid w:val="00F72F32"/>
    <w:rsid w:val="00F75E04"/>
    <w:rsid w:val="00F767BF"/>
    <w:rsid w:val="00F82185"/>
    <w:rsid w:val="00F83366"/>
    <w:rsid w:val="00F90800"/>
    <w:rsid w:val="00F91541"/>
    <w:rsid w:val="00F919D1"/>
    <w:rsid w:val="00FA609D"/>
    <w:rsid w:val="00FB30B0"/>
    <w:rsid w:val="00FB626E"/>
    <w:rsid w:val="00FB7E61"/>
    <w:rsid w:val="00FC1FA3"/>
    <w:rsid w:val="00FC5E75"/>
    <w:rsid w:val="00FC736A"/>
    <w:rsid w:val="00FE07D1"/>
    <w:rsid w:val="00FE3366"/>
    <w:rsid w:val="00FF112D"/>
    <w:rsid w:val="00FF17A6"/>
    <w:rsid w:val="00FF2E23"/>
    <w:rsid w:val="00FF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89DC8B"/>
  <w15:docId w15:val="{544CFB95-0E39-47BE-8F5E-3F93878FA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locked="1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E19"/>
    <w:rPr>
      <w:rFonts w:ascii="Times New Roman" w:hAnsi="Times New Roman"/>
      <w:sz w:val="24"/>
      <w:szCs w:val="24"/>
    </w:rPr>
  </w:style>
  <w:style w:type="paragraph" w:styleId="10">
    <w:name w:val="heading 1"/>
    <w:aliases w:val="ASAPHeading 1"/>
    <w:basedOn w:val="a"/>
    <w:next w:val="a"/>
    <w:link w:val="11"/>
    <w:qFormat/>
    <w:rsid w:val="00ED046B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aliases w:val="H2,Numbered text 3,2 headline,h,headline,h2,Caaieiaie 2 Ciae1,Caaieiaie 2 Ciae Ciae,H2 Ciae Ciae,Numbered text 3 Ciae Ciae,h2 Ciae Ciae,H2 Ciae1,Numbered text 3 Ciae1,2 headline Ciae,h Ciae,headline Ciae,h2 Ciae1,Heading 2 Hidden,CHS,l2,22"/>
    <w:basedOn w:val="a"/>
    <w:next w:val="a"/>
    <w:link w:val="20"/>
    <w:qFormat/>
    <w:rsid w:val="00ED046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D046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ASAPHeading 1 Знак"/>
    <w:link w:val="10"/>
    <w:locked/>
    <w:rsid w:val="00ED046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H2 Знак,Numbered text 3 Знак,2 headline Знак,h Знак,headline Знак,h2 Знак,Caaieiaie 2 Ciae1 Знак,Caaieiaie 2 Ciae Ciae Знак,H2 Ciae Ciae Знак,Numbered text 3 Ciae Ciae Знак,h2 Ciae Ciae Знак,H2 Ciae1 Знак,Numbered text 3 Ciae1 Знак"/>
    <w:link w:val="2"/>
    <w:locked/>
    <w:rsid w:val="00ED046B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locked/>
    <w:rsid w:val="00ED046B"/>
    <w:rPr>
      <w:rFonts w:ascii="Arial" w:hAnsi="Arial" w:cs="Arial"/>
      <w:b/>
      <w:bCs/>
      <w:sz w:val="26"/>
      <w:szCs w:val="26"/>
      <w:lang w:eastAsia="ru-RU"/>
    </w:rPr>
  </w:style>
  <w:style w:type="paragraph" w:customStyle="1" w:styleId="12">
    <w:name w:val="Абзац списка1"/>
    <w:basedOn w:val="a"/>
    <w:rsid w:val="00ED046B"/>
    <w:pPr>
      <w:ind w:left="720"/>
      <w:contextualSpacing/>
    </w:pPr>
  </w:style>
  <w:style w:type="paragraph" w:styleId="a3">
    <w:name w:val="Title"/>
    <w:basedOn w:val="a"/>
    <w:link w:val="a4"/>
    <w:qFormat/>
    <w:rsid w:val="00ED046B"/>
    <w:pPr>
      <w:spacing w:line="360" w:lineRule="auto"/>
      <w:jc w:val="center"/>
    </w:pPr>
    <w:rPr>
      <w:b/>
      <w:bCs/>
    </w:rPr>
  </w:style>
  <w:style w:type="character" w:customStyle="1" w:styleId="a4">
    <w:name w:val="Заголовок Знак"/>
    <w:link w:val="a3"/>
    <w:locked/>
    <w:rsid w:val="00ED046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Plain Text"/>
    <w:basedOn w:val="a"/>
    <w:link w:val="a6"/>
    <w:rsid w:val="00ED046B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locked/>
    <w:rsid w:val="00ED046B"/>
    <w:rPr>
      <w:rFonts w:ascii="Courier New" w:hAnsi="Courier New" w:cs="Courier New"/>
      <w:sz w:val="20"/>
      <w:szCs w:val="20"/>
      <w:lang w:eastAsia="ru-RU"/>
    </w:rPr>
  </w:style>
  <w:style w:type="character" w:styleId="a7">
    <w:name w:val="Hyperlink"/>
    <w:uiPriority w:val="99"/>
    <w:rsid w:val="00ED046B"/>
    <w:rPr>
      <w:rFonts w:cs="Times New Roman"/>
      <w:color w:val="0000FF"/>
      <w:u w:val="single"/>
    </w:rPr>
  </w:style>
  <w:style w:type="paragraph" w:styleId="13">
    <w:name w:val="toc 1"/>
    <w:basedOn w:val="a"/>
    <w:next w:val="a"/>
    <w:autoRedefine/>
    <w:uiPriority w:val="39"/>
    <w:rsid w:val="006B58E7"/>
    <w:pPr>
      <w:tabs>
        <w:tab w:val="left" w:pos="480"/>
        <w:tab w:val="right" w:leader="dot" w:pos="10348"/>
      </w:tabs>
      <w:jc w:val="both"/>
    </w:pPr>
    <w:rPr>
      <w:noProof/>
    </w:rPr>
  </w:style>
  <w:style w:type="paragraph" w:styleId="21">
    <w:name w:val="toc 2"/>
    <w:basedOn w:val="a"/>
    <w:next w:val="a"/>
    <w:autoRedefine/>
    <w:uiPriority w:val="39"/>
    <w:rsid w:val="00ED046B"/>
    <w:pPr>
      <w:ind w:left="240"/>
    </w:pPr>
  </w:style>
  <w:style w:type="paragraph" w:styleId="31">
    <w:name w:val="toc 3"/>
    <w:basedOn w:val="a"/>
    <w:next w:val="a"/>
    <w:autoRedefine/>
    <w:uiPriority w:val="39"/>
    <w:rsid w:val="00D145CB"/>
    <w:pPr>
      <w:tabs>
        <w:tab w:val="right" w:leader="dot" w:pos="9498"/>
      </w:tabs>
      <w:ind w:left="480"/>
    </w:pPr>
    <w:rPr>
      <w:noProof/>
    </w:rPr>
  </w:style>
  <w:style w:type="paragraph" w:styleId="a8">
    <w:name w:val="Body Text"/>
    <w:basedOn w:val="a"/>
    <w:link w:val="a9"/>
    <w:rsid w:val="00ED046B"/>
    <w:pPr>
      <w:spacing w:after="120"/>
    </w:pPr>
  </w:style>
  <w:style w:type="character" w:customStyle="1" w:styleId="a9">
    <w:name w:val="Основной текст Знак"/>
    <w:link w:val="a8"/>
    <w:locked/>
    <w:rsid w:val="00ED046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swplain11">
    <w:name w:val="ssw_plain11"/>
    <w:basedOn w:val="a"/>
    <w:rsid w:val="009F6FBA"/>
    <w:pPr>
      <w:keepNext/>
    </w:pPr>
    <w:rPr>
      <w:rFonts w:ascii="Arial" w:eastAsia="Times New Roman" w:hAnsi="Arial"/>
      <w:noProof/>
      <w:sz w:val="22"/>
      <w:szCs w:val="20"/>
      <w:lang w:eastAsia="en-US"/>
    </w:rPr>
  </w:style>
  <w:style w:type="paragraph" w:styleId="aa">
    <w:name w:val="Normal (Web)"/>
    <w:basedOn w:val="a"/>
    <w:rsid w:val="00393C74"/>
    <w:pPr>
      <w:spacing w:before="45" w:after="45"/>
      <w:ind w:left="45" w:right="45"/>
    </w:pPr>
    <w:rPr>
      <w:rFonts w:eastAsia="Times New Roman"/>
      <w:sz w:val="18"/>
      <w:szCs w:val="18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"/>
    <w:basedOn w:val="a"/>
    <w:rsid w:val="005C757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styleId="ac">
    <w:name w:val="List Paragraph"/>
    <w:aliases w:val="Нумерованый список,List Paragraph1,Bullet List,FooterText,numbered"/>
    <w:basedOn w:val="a"/>
    <w:link w:val="ad"/>
    <w:uiPriority w:val="34"/>
    <w:qFormat/>
    <w:rsid w:val="002E2822"/>
    <w:pPr>
      <w:ind w:left="720"/>
      <w:contextualSpacing/>
    </w:pPr>
  </w:style>
  <w:style w:type="character" w:styleId="ae">
    <w:name w:val="annotation reference"/>
    <w:basedOn w:val="a0"/>
    <w:rsid w:val="00E56389"/>
    <w:rPr>
      <w:sz w:val="16"/>
      <w:szCs w:val="16"/>
    </w:rPr>
  </w:style>
  <w:style w:type="paragraph" w:styleId="af">
    <w:name w:val="annotation text"/>
    <w:basedOn w:val="a"/>
    <w:link w:val="af0"/>
    <w:rsid w:val="00E56389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E56389"/>
    <w:rPr>
      <w:rFonts w:ascii="Times New Roman" w:hAnsi="Times New Roman"/>
    </w:rPr>
  </w:style>
  <w:style w:type="paragraph" w:styleId="af1">
    <w:name w:val="annotation subject"/>
    <w:basedOn w:val="af"/>
    <w:next w:val="af"/>
    <w:link w:val="af2"/>
    <w:rsid w:val="00E56389"/>
    <w:rPr>
      <w:b/>
      <w:bCs/>
    </w:rPr>
  </w:style>
  <w:style w:type="character" w:customStyle="1" w:styleId="af2">
    <w:name w:val="Тема примечания Знак"/>
    <w:basedOn w:val="af0"/>
    <w:link w:val="af1"/>
    <w:rsid w:val="00E56389"/>
    <w:rPr>
      <w:rFonts w:ascii="Times New Roman" w:hAnsi="Times New Roman"/>
      <w:b/>
      <w:bCs/>
    </w:rPr>
  </w:style>
  <w:style w:type="paragraph" w:styleId="af3">
    <w:name w:val="Balloon Text"/>
    <w:basedOn w:val="a"/>
    <w:link w:val="af4"/>
    <w:rsid w:val="00E5638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E56389"/>
    <w:rPr>
      <w:rFonts w:ascii="Tahoma" w:hAnsi="Tahoma" w:cs="Tahoma"/>
      <w:sz w:val="16"/>
      <w:szCs w:val="16"/>
    </w:rPr>
  </w:style>
  <w:style w:type="paragraph" w:styleId="af5">
    <w:name w:val="No Spacing"/>
    <w:uiPriority w:val="1"/>
    <w:qFormat/>
    <w:rsid w:val="0017609D"/>
    <w:rPr>
      <w:rFonts w:ascii="Times New Roman" w:hAnsi="Times New Roman"/>
      <w:sz w:val="28"/>
      <w:szCs w:val="28"/>
    </w:rPr>
  </w:style>
  <w:style w:type="paragraph" w:styleId="af6">
    <w:name w:val="Body Text Indent"/>
    <w:basedOn w:val="a"/>
    <w:link w:val="af7"/>
    <w:uiPriority w:val="99"/>
    <w:unhideWhenUsed/>
    <w:rsid w:val="00FC736A"/>
    <w:pPr>
      <w:spacing w:after="120"/>
      <w:ind w:left="283"/>
    </w:pPr>
    <w:rPr>
      <w:sz w:val="28"/>
      <w:szCs w:val="28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FC736A"/>
    <w:rPr>
      <w:rFonts w:ascii="Times New Roman" w:hAnsi="Times New Roman"/>
      <w:sz w:val="28"/>
      <w:szCs w:val="28"/>
    </w:rPr>
  </w:style>
  <w:style w:type="paragraph" w:customStyle="1" w:styleId="22">
    <w:name w:val="Стиль По ширине2"/>
    <w:basedOn w:val="a"/>
    <w:autoRedefine/>
    <w:rsid w:val="005B3B1B"/>
    <w:pPr>
      <w:ind w:left="426" w:hanging="426"/>
      <w:jc w:val="center"/>
    </w:pPr>
    <w:rPr>
      <w:rFonts w:eastAsia="Times New Roman"/>
      <w:szCs w:val="20"/>
    </w:rPr>
  </w:style>
  <w:style w:type="character" w:customStyle="1" w:styleId="af8">
    <w:name w:val="Оглавление!!!! Знак"/>
    <w:link w:val="af9"/>
    <w:locked/>
    <w:rsid w:val="005B3B1B"/>
    <w:rPr>
      <w:rFonts w:ascii="Times New Roman" w:hAnsi="Times New Roman"/>
      <w:b/>
      <w:sz w:val="28"/>
      <w:szCs w:val="28"/>
    </w:rPr>
  </w:style>
  <w:style w:type="paragraph" w:customStyle="1" w:styleId="af9">
    <w:name w:val="Оглавление!!!!"/>
    <w:basedOn w:val="ac"/>
    <w:link w:val="af8"/>
    <w:qFormat/>
    <w:rsid w:val="005B3B1B"/>
    <w:pPr>
      <w:ind w:left="0"/>
    </w:pPr>
    <w:rPr>
      <w:b/>
      <w:sz w:val="28"/>
      <w:szCs w:val="28"/>
    </w:rPr>
  </w:style>
  <w:style w:type="character" w:customStyle="1" w:styleId="ListParagraphChar">
    <w:name w:val="List Paragraph Char"/>
    <w:link w:val="23"/>
    <w:locked/>
    <w:rsid w:val="005B3B1B"/>
    <w:rPr>
      <w:rFonts w:ascii="Times New Roman" w:eastAsia="Times New Roman" w:hAnsi="Times New Roman"/>
      <w:sz w:val="28"/>
    </w:rPr>
  </w:style>
  <w:style w:type="paragraph" w:customStyle="1" w:styleId="23">
    <w:name w:val="Абзац списка2"/>
    <w:basedOn w:val="a"/>
    <w:link w:val="ListParagraphChar"/>
    <w:rsid w:val="005B3B1B"/>
    <w:pPr>
      <w:ind w:left="720"/>
      <w:contextualSpacing/>
    </w:pPr>
    <w:rPr>
      <w:rFonts w:eastAsia="Times New Roman"/>
      <w:sz w:val="28"/>
      <w:szCs w:val="20"/>
    </w:rPr>
  </w:style>
  <w:style w:type="table" w:styleId="afa">
    <w:name w:val="Table Grid"/>
    <w:basedOn w:val="a1"/>
    <w:uiPriority w:val="59"/>
    <w:locked/>
    <w:rsid w:val="008C10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Revision"/>
    <w:hidden/>
    <w:uiPriority w:val="99"/>
    <w:semiHidden/>
    <w:rsid w:val="00AB411C"/>
    <w:rPr>
      <w:rFonts w:ascii="Times New Roman" w:hAnsi="Times New Roman"/>
      <w:sz w:val="24"/>
      <w:szCs w:val="24"/>
    </w:rPr>
  </w:style>
  <w:style w:type="character" w:customStyle="1" w:styleId="ad">
    <w:name w:val="Абзац списка Знак"/>
    <w:aliases w:val="Нумерованый список Знак,List Paragraph1 Знак,Bullet List Знак,FooterText Знак,numbered Знак"/>
    <w:basedOn w:val="a0"/>
    <w:link w:val="ac"/>
    <w:uiPriority w:val="34"/>
    <w:rsid w:val="009A3056"/>
    <w:rPr>
      <w:rFonts w:ascii="Times New Roman" w:hAnsi="Times New Roman"/>
      <w:sz w:val="24"/>
      <w:szCs w:val="24"/>
    </w:rPr>
  </w:style>
  <w:style w:type="paragraph" w:styleId="afc">
    <w:name w:val="header"/>
    <w:basedOn w:val="a"/>
    <w:link w:val="afd"/>
    <w:uiPriority w:val="99"/>
    <w:rsid w:val="00582031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rsid w:val="00582031"/>
    <w:rPr>
      <w:rFonts w:ascii="Times New Roman" w:hAnsi="Times New Roman"/>
      <w:sz w:val="24"/>
      <w:szCs w:val="24"/>
    </w:rPr>
  </w:style>
  <w:style w:type="paragraph" w:styleId="afe">
    <w:name w:val="footer"/>
    <w:basedOn w:val="a"/>
    <w:link w:val="aff"/>
    <w:rsid w:val="00582031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rsid w:val="00582031"/>
    <w:rPr>
      <w:rFonts w:ascii="Times New Roman" w:hAnsi="Times New Roman"/>
      <w:sz w:val="24"/>
      <w:szCs w:val="24"/>
    </w:rPr>
  </w:style>
  <w:style w:type="paragraph" w:customStyle="1" w:styleId="24">
    <w:name w:val="2"/>
    <w:basedOn w:val="a"/>
    <w:rsid w:val="000064E9"/>
    <w:pPr>
      <w:spacing w:before="100" w:beforeAutospacing="1" w:after="100" w:afterAutospacing="1"/>
    </w:pPr>
    <w:rPr>
      <w:rFonts w:eastAsiaTheme="minorHAnsi"/>
      <w:color w:val="000000"/>
    </w:rPr>
  </w:style>
  <w:style w:type="numbering" w:customStyle="1" w:styleId="1">
    <w:name w:val="Стиль1"/>
    <w:uiPriority w:val="99"/>
    <w:rsid w:val="00D36E7C"/>
    <w:pPr>
      <w:numPr>
        <w:numId w:val="4"/>
      </w:numPr>
    </w:pPr>
  </w:style>
  <w:style w:type="paragraph" w:customStyle="1" w:styleId="BodyText">
    <w:name w:val="Body_Text"/>
    <w:basedOn w:val="a"/>
    <w:qFormat/>
    <w:rsid w:val="00373033"/>
    <w:pPr>
      <w:spacing w:before="20" w:line="360" w:lineRule="auto"/>
      <w:ind w:firstLine="567"/>
      <w:jc w:val="both"/>
    </w:pPr>
    <w:rPr>
      <w:rFonts w:ascii="Arial" w:eastAsia="Times New Roman" w:hAnsi="Arial"/>
      <w:sz w:val="20"/>
      <w:szCs w:val="20"/>
    </w:rPr>
  </w:style>
  <w:style w:type="paragraph" w:customStyle="1" w:styleId="14">
    <w:name w:val="Текст1"/>
    <w:uiPriority w:val="99"/>
    <w:unhideWhenUsed/>
    <w:rsid w:val="0037303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67EEB-E787-491F-A60E-8D468077E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</CharactersWithSpaces>
  <SharedDoc>false</SharedDoc>
  <HLinks>
    <vt:vector size="78" baseType="variant">
      <vt:variant>
        <vt:i4>983149</vt:i4>
      </vt:variant>
      <vt:variant>
        <vt:i4>75</vt:i4>
      </vt:variant>
      <vt:variant>
        <vt:i4>0</vt:i4>
      </vt:variant>
      <vt:variant>
        <vt:i4>5</vt:i4>
      </vt:variant>
      <vt:variant>
        <vt:lpwstr>mailto:Ivlev.V@mrsk-1.ru</vt:lpwstr>
      </vt:variant>
      <vt:variant>
        <vt:lpwstr/>
      </vt:variant>
      <vt:variant>
        <vt:i4>1114170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_Toc288639314</vt:lpwstr>
      </vt:variant>
      <vt:variant>
        <vt:i4>1114170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_Toc288639313</vt:lpwstr>
      </vt:variant>
      <vt:variant>
        <vt:i4>1114170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_Toc288639312</vt:lpwstr>
      </vt:variant>
      <vt:variant>
        <vt:i4>1114170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_Toc288639310</vt:lpwstr>
      </vt:variant>
      <vt:variant>
        <vt:i4>1048634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_Toc288639309</vt:lpwstr>
      </vt:variant>
      <vt:variant>
        <vt:i4>1048634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_Toc288639308</vt:lpwstr>
      </vt:variant>
      <vt:variant>
        <vt:i4>1048634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_Toc288639307</vt:lpwstr>
      </vt:variant>
      <vt:variant>
        <vt:i4>1048634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_Toc288639306</vt:lpwstr>
      </vt:variant>
      <vt:variant>
        <vt:i4>1048634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_Toc288639305</vt:lpwstr>
      </vt:variant>
      <vt:variant>
        <vt:i4>1048634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_Toc288639304</vt:lpwstr>
      </vt:variant>
      <vt:variant>
        <vt:i4>1048634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_Toc288639300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_Toc288639298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Ивженко Сергей Юрьевич</dc:creator>
  <cp:lastModifiedBy>Неделина Лилия Геннадьевна</cp:lastModifiedBy>
  <cp:revision>10</cp:revision>
  <cp:lastPrinted>2026-06-15T06:46:00Z</cp:lastPrinted>
  <dcterms:created xsi:type="dcterms:W3CDTF">2026-05-05T05:45:00Z</dcterms:created>
  <dcterms:modified xsi:type="dcterms:W3CDTF">2026-06-15T06:46:00Z</dcterms:modified>
</cp:coreProperties>
</file>